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3"/>
        <w:ind w:right="1234"/>
      </w:pPr>
      <w:bookmarkStart w:id="1" w:name="_GoBack"/>
      <w:bookmarkEnd w:id="1"/>
      <w:bookmarkStart w:id="0" w:name="候选推荐"/>
      <w:bookmarkEnd w:id="0"/>
      <w:r>
        <w:t>2018年度办公日用耗材及办公设备耗材集中采购项目（GZWH-2018-2531Y） 入围候选供应商一览表</w:t>
      </w:r>
    </w:p>
    <w:p>
      <w:pPr>
        <w:pStyle w:val="2"/>
        <w:spacing w:before="117"/>
        <w:ind w:right="1220"/>
      </w:pPr>
      <w:r>
        <w:t>A包：办公日用耗材采购产品目录</w:t>
      </w:r>
    </w:p>
    <w:tbl>
      <w:tblPr>
        <w:tblStyle w:val="4"/>
        <w:tblW w:w="10253" w:type="dxa"/>
        <w:tblInd w:w="8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1000"/>
        <w:gridCol w:w="1000"/>
        <w:gridCol w:w="1000"/>
        <w:gridCol w:w="878"/>
        <w:gridCol w:w="2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2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279" w:right="265"/>
              <w:rPr>
                <w:b/>
                <w:sz w:val="16"/>
              </w:rPr>
            </w:pPr>
            <w:r>
              <w:rPr>
                <w:b/>
                <w:sz w:val="16"/>
              </w:rPr>
              <w:t>品目号</w:t>
            </w:r>
          </w:p>
        </w:tc>
        <w:tc>
          <w:tcPr>
            <w:tcW w:w="1958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11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产品名称</w:t>
            </w:r>
          </w:p>
        </w:tc>
        <w:tc>
          <w:tcPr>
            <w:tcW w:w="1041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340" w:right="324"/>
              <w:rPr>
                <w:b/>
                <w:sz w:val="16"/>
              </w:rPr>
            </w:pPr>
            <w:r>
              <w:rPr>
                <w:b/>
                <w:sz w:val="16"/>
              </w:rPr>
              <w:t>数量</w:t>
            </w:r>
          </w:p>
        </w:tc>
        <w:tc>
          <w:tcPr>
            <w:tcW w:w="1000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52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单位</w:t>
            </w:r>
          </w:p>
        </w:tc>
        <w:tc>
          <w:tcPr>
            <w:tcW w:w="1000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54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规格型号</w:t>
            </w:r>
          </w:p>
        </w:tc>
        <w:tc>
          <w:tcPr>
            <w:tcW w:w="1000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品牌</w:t>
            </w:r>
          </w:p>
        </w:tc>
        <w:tc>
          <w:tcPr>
            <w:tcW w:w="878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1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最终报价</w:t>
            </w:r>
          </w:p>
        </w:tc>
        <w:tc>
          <w:tcPr>
            <w:tcW w:w="2294" w:type="dxa"/>
          </w:tcPr>
          <w:p>
            <w:pPr>
              <w:pStyle w:val="7"/>
              <w:spacing w:before="157"/>
              <w:ind w:left="3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入围供应商名称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塑料档案盒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3CM/5681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12.74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牛皮纸档案盒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4CM/5925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11.76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圆珠笔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S303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1.176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掀动圆珠笔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6546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圆珠笔芯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0.392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（0.5）中性笔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6600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1.372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（0.7）中性笔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S20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1.666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（0.5）中性笔芯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S760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6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（0.7）中性笔芯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1.176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铱金钢笔（暗尖）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明尖钢笔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永生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6" w:right="96"/>
              <w:rPr>
                <w:sz w:val="15"/>
              </w:rPr>
            </w:pPr>
            <w:r>
              <w:rPr>
                <w:sz w:val="15"/>
              </w:rPr>
              <w:t>钢笔碳素墨水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瓶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老板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小双头记号笔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铅笔HB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铅笔2B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支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30页无线本笔记本（A5)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天章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40页无线本笔记本（A5)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天章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2.156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50页无线本笔记本（A5)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天章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80页无线本笔记本（A5)</w:t>
            </w:r>
          </w:p>
        </w:tc>
        <w:tc>
          <w:tcPr>
            <w:tcW w:w="1041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29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天章</w:t>
            </w:r>
          </w:p>
        </w:tc>
        <w:tc>
          <w:tcPr>
            <w:tcW w:w="878" w:type="dxa"/>
          </w:tcPr>
          <w:p>
            <w:pPr>
              <w:pStyle w:val="7"/>
              <w:ind w:left="101" w:right="65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40页无线笔记本（B5)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60页无线笔记本（B5)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60页无线笔记本（A4)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101" w:right="64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</w:tbl>
    <w:p>
      <w:pPr>
        <w:spacing w:after="0"/>
        <w:jc w:val="left"/>
        <w:rPr>
          <w:sz w:val="15"/>
        </w:rPr>
        <w:sectPr>
          <w:headerReference r:id="rId3" w:type="default"/>
          <w:type w:val="continuous"/>
          <w:pgSz w:w="16840" w:h="11910" w:orient="landscape"/>
          <w:pgMar w:top="840" w:right="2420" w:bottom="280" w:left="2420" w:header="563" w:footer="720" w:gutter="0"/>
        </w:sectPr>
      </w:pPr>
    </w:p>
    <w:tbl>
      <w:tblPr>
        <w:tblStyle w:val="4"/>
        <w:tblW w:w="10253" w:type="dxa"/>
        <w:tblInd w:w="8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1000"/>
        <w:gridCol w:w="1000"/>
        <w:gridCol w:w="1000"/>
        <w:gridCol w:w="878"/>
        <w:gridCol w:w="2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80页无线笔记本（A4)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327"/>
              <w:jc w:val="left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48页无线胶装本（32K)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80页无线胶装本（32K)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削笔机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订书机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起订器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5" w:right="96"/>
              <w:rPr>
                <w:sz w:val="15"/>
              </w:rPr>
            </w:pPr>
            <w:r>
              <w:rPr>
                <w:sz w:val="15"/>
              </w:rPr>
              <w:t>20页资料册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5002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8.82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5" w:right="96"/>
              <w:rPr>
                <w:sz w:val="15"/>
              </w:rPr>
            </w:pPr>
            <w:r>
              <w:rPr>
                <w:sz w:val="15"/>
              </w:rPr>
              <w:t>40页资料册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5003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11.76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5" w:right="96"/>
              <w:rPr>
                <w:sz w:val="15"/>
              </w:rPr>
            </w:pPr>
            <w:r>
              <w:rPr>
                <w:sz w:val="15"/>
              </w:rPr>
              <w:t>80页资料册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5006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24.5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6" w:right="96"/>
              <w:rPr>
                <w:sz w:val="15"/>
              </w:rPr>
            </w:pPr>
            <w:r>
              <w:rPr>
                <w:sz w:val="15"/>
              </w:rPr>
              <w:t>100页资料册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5007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3" w:right="96"/>
              <w:rPr>
                <w:sz w:val="15"/>
              </w:rPr>
            </w:pPr>
            <w:r>
              <w:rPr>
                <w:sz w:val="15"/>
              </w:rPr>
              <w:t>A4透明丝印暗扣公文袋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5505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3" w:right="96"/>
              <w:rPr>
                <w:sz w:val="15"/>
              </w:rPr>
            </w:pPr>
            <w:r>
              <w:rPr>
                <w:sz w:val="15"/>
              </w:rPr>
              <w:t>A4粘扣公文袋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5530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3" w:right="96"/>
              <w:rPr>
                <w:sz w:val="15"/>
              </w:rPr>
            </w:pPr>
            <w:r>
              <w:rPr>
                <w:sz w:val="15"/>
              </w:rPr>
              <w:t>绕绳档案袋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159" w:right="128"/>
              <w:rPr>
                <w:sz w:val="15"/>
              </w:rPr>
            </w:pPr>
            <w:r>
              <w:rPr>
                <w:sz w:val="15"/>
              </w:rPr>
              <w:t>5852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spacing w:before="110"/>
              <w:ind w:left="279" w:right="253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125" w:right="96"/>
              <w:rPr>
                <w:sz w:val="15"/>
              </w:rPr>
            </w:pPr>
            <w:r>
              <w:rPr>
                <w:sz w:val="15"/>
              </w:rPr>
              <w:t>大容量抽杆夹</w:t>
            </w:r>
          </w:p>
        </w:tc>
        <w:tc>
          <w:tcPr>
            <w:tcW w:w="1041" w:type="dxa"/>
          </w:tcPr>
          <w:p>
            <w:pPr>
              <w:pStyle w:val="7"/>
              <w:spacing w:before="110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433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spacing w:before="107"/>
              <w:ind w:left="159" w:right="128"/>
              <w:rPr>
                <w:sz w:val="16"/>
              </w:rPr>
            </w:pPr>
            <w:r>
              <w:rPr>
                <w:sz w:val="15"/>
              </w:rPr>
              <w:t>2</w:t>
            </w:r>
            <w:r>
              <w:rPr>
                <w:sz w:val="16"/>
              </w:rPr>
              <w:t>.5CM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120页名片册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5791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24.5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240页名片册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5793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硬皮名片册（120片）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齐心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24.5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硬皮名片册（400片）</w:t>
            </w:r>
          </w:p>
        </w:tc>
        <w:tc>
          <w:tcPr>
            <w:tcW w:w="1041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本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齐心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34.3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公文篮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三联文件筐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9847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四联文件筐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9848</w:t>
            </w:r>
          </w:p>
        </w:tc>
        <w:tc>
          <w:tcPr>
            <w:tcW w:w="1000" w:type="dxa"/>
          </w:tcPr>
          <w:p>
            <w:pPr>
              <w:pStyle w:val="7"/>
              <w:spacing w:before="110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34.3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剪刀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把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6034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美工刀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把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多功能笔筒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9133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圆形网状笔筒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909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840" w:right="2420" w:bottom="280" w:left="2420" w:header="563" w:footer="0" w:gutter="0"/>
        </w:sectPr>
      </w:pPr>
    </w:p>
    <w:tbl>
      <w:tblPr>
        <w:tblStyle w:val="4"/>
        <w:tblW w:w="10253" w:type="dxa"/>
        <w:tblInd w:w="8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1000"/>
        <w:gridCol w:w="1000"/>
        <w:gridCol w:w="1000"/>
        <w:gridCol w:w="878"/>
        <w:gridCol w:w="2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41mm长尾票夹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8552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15.68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32mm银色长尾票夹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19mm银色长尾票夹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11.76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大头针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盒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23/17订书钉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盒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不锈钢钉书钉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盒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7.84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回形针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盒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美工刀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把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液体胶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瓶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7302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固体胶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瓶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7102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2" w:type="dxa"/>
          </w:tcPr>
          <w:p>
            <w:pPr>
              <w:pStyle w:val="7"/>
              <w:ind w:left="279" w:right="253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58" w:type="dxa"/>
          </w:tcPr>
          <w:p>
            <w:pPr>
              <w:pStyle w:val="7"/>
              <w:ind w:left="126" w:right="96"/>
              <w:rPr>
                <w:sz w:val="16"/>
              </w:rPr>
            </w:pPr>
            <w:r>
              <w:rPr>
                <w:sz w:val="16"/>
              </w:rPr>
              <w:t>计算器</w:t>
            </w:r>
          </w:p>
        </w:tc>
        <w:tc>
          <w:tcPr>
            <w:tcW w:w="1041" w:type="dxa"/>
          </w:tcPr>
          <w:p>
            <w:pPr>
              <w:pStyle w:val="7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00" w:type="dxa"/>
          </w:tcPr>
          <w:p>
            <w:pPr>
              <w:pStyle w:val="7"/>
              <w:ind w:left="42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000" w:type="dxa"/>
          </w:tcPr>
          <w:p>
            <w:pPr>
              <w:pStyle w:val="7"/>
              <w:ind w:left="159" w:right="128"/>
              <w:rPr>
                <w:sz w:val="16"/>
              </w:rPr>
            </w:pPr>
            <w:r>
              <w:rPr>
                <w:sz w:val="16"/>
              </w:rPr>
              <w:t>1617</w:t>
            </w:r>
          </w:p>
        </w:tc>
        <w:tc>
          <w:tcPr>
            <w:tcW w:w="1000" w:type="dxa"/>
          </w:tcPr>
          <w:p>
            <w:pPr>
              <w:pStyle w:val="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得力</w:t>
            </w:r>
          </w:p>
        </w:tc>
        <w:tc>
          <w:tcPr>
            <w:tcW w:w="878" w:type="dxa"/>
          </w:tcPr>
          <w:p>
            <w:pPr>
              <w:pStyle w:val="7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294" w:type="dxa"/>
          </w:tcPr>
          <w:p>
            <w:pPr>
              <w:pStyle w:val="7"/>
              <w:spacing w:before="112"/>
              <w:jc w:val="left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</w:tbl>
    <w:p/>
    <w:sectPr>
      <w:pgSz w:w="16840" w:h="11910" w:orient="landscape"/>
      <w:pgMar w:top="840" w:right="2420" w:bottom="280" w:left="2420" w:header="56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jc w:val="left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3279616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344805</wp:posOffset>
              </wp:positionV>
              <wp:extent cx="15494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贵州卫虹招标有限公司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95pt;margin-top:27.15pt;height:14pt;width:122pt;mso-position-horizontal-relative:page;mso-position-vertical-relative:page;z-index:-36864;mso-width-relative:page;mso-height-relative:page;" filled="f" stroked="f" coordsize="21600,21600" o:gfxdata="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F74QI2AAAAAkBAAAP&#10;AAAAAAAAAAEAIAAAACIAAABkcnMvZG93bnJldi54bWxQSwECFAAUAAAACACHTuJAFUxuyqYBAAAt&#10;AwAADgAAAAAAAAABACAAAAAn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贵州卫虹招标有限公司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79616" behindDoc="1" locked="0" layoutInCell="1" allowOverlap="1">
              <wp:simplePos x="0" y="0"/>
              <wp:positionH relativeFrom="page">
                <wp:posOffset>8835390</wp:posOffset>
              </wp:positionH>
              <wp:positionV relativeFrom="page">
                <wp:posOffset>344805</wp:posOffset>
              </wp:positionV>
              <wp:extent cx="11684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GZWH-2018-2531Y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5.7pt;margin-top:27.15pt;height:14pt;width:92pt;mso-position-horizontal-relative:page;mso-position-vertical-relative:page;z-index:-36864;mso-width-relative:page;mso-height-relative:page;" filled="f" stroked="f" coordsize="21600,21600" o:gfxdata="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yPZ2NoAAAALAQAA&#10;DwAAAAAAAAABACAAAAAiAAAAZHJzL2Rvd25yZXYueG1sUEsBAhQAFAAAAAgAh07iQE47yx2lAQAA&#10;LQMAAA4AAAAAAAAAAQAgAAAAK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GZWH-2018-2531Y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74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20"/>
      <w:jc w:val="center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5"/>
      <w:ind w:left="39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2018-07-10T08:07:00Z</dcterms:created>
  <dc:creator>User</dc:creator>
  <cp:lastModifiedBy>xx</cp:lastModifiedBy>
  <dcterms:modified xsi:type="dcterms:W3CDTF">2018-07-10T08:10:03Z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Acrobat PDFMaker 9.0 Excel 版</vt:lpwstr>
  </property>
  <property fmtid="{D5CDD505-2E9C-101B-9397-08002B2CF9AE}" pid="4" name="LastSaved">
    <vt:filetime>2018-07-10T00:00:00Z</vt:filetime>
  </property>
  <property fmtid="{D5CDD505-2E9C-101B-9397-08002B2CF9AE}" pid="5" name="KSOProductBuildVer">
    <vt:lpwstr>2052-10.1.0.7400</vt:lpwstr>
  </property>
</Properties>
</file>