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E1A5" w14:textId="18ABB66C" w:rsidR="002E43E1" w:rsidRPr="00BA308C" w:rsidRDefault="00000000" w:rsidP="00BA308C">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outlineLvl w:val="0"/>
        <w:rPr>
          <w:rFonts w:ascii="仿宋" w:eastAsia="仿宋" w:hAnsi="仿宋" w:cs="仿宋" w:hint="eastAsia"/>
          <w:b/>
          <w:bCs/>
          <w:color w:val="000000"/>
          <w:kern w:val="44"/>
          <w:sz w:val="40"/>
          <w:szCs w:val="40"/>
          <w:u w:color="000000"/>
          <w:lang w:val="zh-TW" w:eastAsia="zh-TW"/>
        </w:rPr>
      </w:pPr>
      <w:r w:rsidRPr="00BA308C">
        <w:rPr>
          <w:rFonts w:ascii="Arial Unicode MS" w:eastAsia="仿宋" w:hAnsi="Arial Unicode MS" w:cs="Arial Unicode MS" w:hint="eastAsia"/>
          <w:b/>
          <w:bCs/>
          <w:color w:val="000000"/>
          <w:kern w:val="44"/>
          <w:sz w:val="40"/>
          <w:szCs w:val="40"/>
          <w:u w:color="000000"/>
          <w:lang w:val="zh-CN" w:eastAsia="zh-CN"/>
        </w:rPr>
        <w:t>项目背景</w:t>
      </w:r>
    </w:p>
    <w:p w14:paraId="6ADC980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开展智慧护理建设，充分应用互联网和人工智能技术，实现将医疗信息采集延伸到</w:t>
      </w:r>
      <w:r>
        <w:rPr>
          <w:rFonts w:ascii="仿宋" w:hAnsi="仿宋" w:hint="default"/>
          <w:kern w:val="2"/>
          <w:u w:color="000000"/>
          <w:lang w:val="en-US"/>
        </w:rPr>
        <w:t>“</w:t>
      </w:r>
      <w:r>
        <w:rPr>
          <w:rFonts w:eastAsia="仿宋"/>
          <w:kern w:val="2"/>
          <w:u w:color="000000"/>
        </w:rPr>
        <w:t>患者床旁</w:t>
      </w:r>
      <w:r>
        <w:rPr>
          <w:rFonts w:ascii="仿宋" w:hAnsi="仿宋" w:hint="default"/>
          <w:kern w:val="2"/>
          <w:u w:color="000000"/>
          <w:lang w:val="en-US"/>
        </w:rPr>
        <w:t>”</w:t>
      </w:r>
      <w:r>
        <w:rPr>
          <w:rFonts w:eastAsia="仿宋"/>
          <w:kern w:val="2"/>
          <w:u w:color="000000"/>
        </w:rPr>
        <w:t>，提高护士的护理效率，为临床医疗和护理工作方面提供信息化支持，落实医院</w:t>
      </w:r>
      <w:r>
        <w:rPr>
          <w:rFonts w:ascii="仿宋" w:hAnsi="仿宋" w:hint="default"/>
          <w:kern w:val="2"/>
          <w:u w:color="000000"/>
          <w:lang w:val="en-US"/>
        </w:rPr>
        <w:t>“</w:t>
      </w:r>
      <w:r>
        <w:rPr>
          <w:rFonts w:eastAsia="仿宋"/>
          <w:kern w:val="2"/>
          <w:u w:color="000000"/>
        </w:rPr>
        <w:t>互联网</w:t>
      </w:r>
      <w:r>
        <w:rPr>
          <w:rFonts w:ascii="仿宋" w:hAnsi="仿宋"/>
          <w:kern w:val="2"/>
          <w:u w:color="000000"/>
          <w:lang w:val="en-US"/>
        </w:rPr>
        <w:t>+</w:t>
      </w:r>
      <w:r>
        <w:rPr>
          <w:rFonts w:eastAsia="仿宋"/>
          <w:kern w:val="2"/>
          <w:u w:color="000000"/>
        </w:rPr>
        <w:t>医疗健康</w:t>
      </w:r>
      <w:r>
        <w:rPr>
          <w:rFonts w:ascii="仿宋" w:hAnsi="仿宋" w:hint="default"/>
          <w:kern w:val="2"/>
          <w:u w:color="000000"/>
          <w:lang w:val="en-US"/>
        </w:rPr>
        <w:t>”</w:t>
      </w:r>
      <w:r>
        <w:rPr>
          <w:rFonts w:eastAsia="仿宋"/>
          <w:kern w:val="2"/>
          <w:u w:color="000000"/>
        </w:rPr>
        <w:t>发展计划。</w:t>
      </w:r>
    </w:p>
    <w:p w14:paraId="4EA55B09"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智慧护理管理</w:t>
      </w:r>
    </w:p>
    <w:p w14:paraId="1772E65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建设护理管理信息系统，根据护理工作的特色，使护理信息按一定逻辑层次关系进行归纳整合，形成具有护理管理特色的信息项集合，融合持续质量改进（</w:t>
      </w:r>
      <w:r>
        <w:rPr>
          <w:rFonts w:ascii="仿宋" w:hAnsi="仿宋"/>
          <w:kern w:val="2"/>
          <w:u w:color="000000"/>
          <w:lang w:val="en-US"/>
        </w:rPr>
        <w:t>PDCA</w:t>
      </w:r>
      <w:r>
        <w:rPr>
          <w:rFonts w:eastAsia="仿宋"/>
          <w:kern w:val="2"/>
          <w:u w:color="000000"/>
        </w:rPr>
        <w:t>）的科学管理思路，面向护理部，建立一个拥有人员管理、护理排班、护理质控、不良事件管理等功能的智能化护理管理平台，协助医院创建标准化、科学化的护理管理新模式。</w:t>
      </w:r>
    </w:p>
    <w:p w14:paraId="52AD378F" w14:textId="77777777" w:rsidR="002E43E1" w:rsidRDefault="00000000">
      <w:pPr>
        <w:keepNext/>
        <w:keepLines/>
        <w:widowControl w:val="0"/>
        <w:numPr>
          <w:ilvl w:val="0"/>
          <w:numId w:val="1"/>
        </w:numPr>
        <w:spacing w:line="360" w:lineRule="auto"/>
        <w:jc w:val="both"/>
        <w:outlineLvl w:val="0"/>
        <w:rPr>
          <w:rFonts w:ascii="仿宋" w:eastAsia="仿宋" w:hAnsi="仿宋" w:cs="仿宋" w:hint="eastAsia"/>
          <w:kern w:val="2"/>
          <w:u w:color="000000"/>
        </w:rPr>
      </w:pPr>
      <w:r>
        <w:rPr>
          <w:rFonts w:ascii="Arial Unicode MS" w:eastAsia="仿宋" w:hAnsi="Arial Unicode MS" w:cs="Arial Unicode MS" w:hint="eastAsia"/>
          <w:color w:val="000000"/>
          <w:kern w:val="44"/>
          <w:sz w:val="32"/>
          <w:szCs w:val="32"/>
          <w:u w:color="000000"/>
          <w:lang w:val="zh-TW" w:eastAsia="zh-TW"/>
        </w:rPr>
        <w:t>项目需求清单</w:t>
      </w:r>
      <w:r>
        <w:rPr>
          <w:rFonts w:ascii="Arial Unicode MS" w:eastAsia="仿宋" w:hAnsi="Arial Unicode MS" w:cs="Arial Unicode MS" w:hint="eastAsia"/>
          <w:color w:val="000000"/>
          <w:kern w:val="44"/>
          <w:sz w:val="32"/>
          <w:szCs w:val="32"/>
          <w:u w:color="000000"/>
          <w:lang w:val="zh-CN" w:eastAsia="zh-CN"/>
        </w:rPr>
        <w:t xml:space="preserve"> </w:t>
      </w:r>
      <w:r>
        <w:rPr>
          <w:rFonts w:ascii="Arial Unicode MS" w:eastAsia="仿宋" w:hAnsi="Arial Unicode MS" w:cs="Arial Unicode MS" w:hint="eastAsia"/>
          <w:color w:val="000000"/>
          <w:kern w:val="44"/>
          <w:sz w:val="32"/>
          <w:szCs w:val="32"/>
          <w:u w:color="000000"/>
          <w:lang w:val="zh-CN" w:eastAsia="zh-CN"/>
        </w:rPr>
        <w:t>：</w:t>
      </w:r>
    </w:p>
    <w:p w14:paraId="0D47041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lang w:val="zh-CN" w:eastAsia="zh-CN"/>
        </w:rPr>
        <w:t>本次系统建设涉及</w:t>
      </w:r>
      <w:r>
        <w:rPr>
          <w:rFonts w:eastAsia="仿宋"/>
          <w:kern w:val="2"/>
          <w:u w:color="000000"/>
        </w:rPr>
        <w:t>智能办公、职业规划、质量管理、分析决策、绩效考核。建立了科学的质量控制模型，绩效考核模型以及层级管理模型，指导医院的质量持续改进和人力资源的科学配置，打造可及连贯的护理教育，通过各类移动终端的应用进一步提高护士和护理管理者的工作效率。系统与医院</w:t>
      </w:r>
      <w:r>
        <w:rPr>
          <w:rFonts w:ascii="仿宋" w:hAnsi="仿宋"/>
          <w:kern w:val="2"/>
          <w:u w:color="000000"/>
          <w:lang w:val="en-US"/>
        </w:rPr>
        <w:t>HIS</w:t>
      </w:r>
      <w:r>
        <w:rPr>
          <w:rFonts w:eastAsia="仿宋"/>
          <w:kern w:val="2"/>
          <w:u w:color="000000"/>
        </w:rPr>
        <w:t>、</w:t>
      </w:r>
      <w:r>
        <w:rPr>
          <w:rFonts w:ascii="仿宋" w:hAnsi="仿宋"/>
          <w:kern w:val="2"/>
          <w:u w:color="000000"/>
          <w:lang w:val="en-US"/>
        </w:rPr>
        <w:t>EMR</w:t>
      </w:r>
      <w:r>
        <w:rPr>
          <w:rFonts w:eastAsia="仿宋"/>
          <w:kern w:val="2"/>
          <w:u w:color="000000"/>
        </w:rPr>
        <w:t>、移动护理系统等第三方系统数据互联互通减少数据冗余，实现数据传输的及时性、准确性，通过对各项数据的挖掘，提供各种统计报表为管理者的分析决策，全面覆盖医院的各项护理管理工作，切实保障护理质量和护理服务品质的双重提升。</w:t>
      </w:r>
    </w:p>
    <w:p w14:paraId="27B0A856"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zh-CN" w:eastAsia="zh-CN"/>
        </w:rPr>
        <w:t>2.1</w:t>
      </w:r>
      <w:r>
        <w:rPr>
          <w:rFonts w:eastAsia="仿宋"/>
          <w:kern w:val="2"/>
          <w:u w:color="000000"/>
        </w:rPr>
        <w:t>护理制度管理</w:t>
      </w:r>
    </w:p>
    <w:p w14:paraId="32403D6C"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护理制度管理，实现文件生效</w:t>
      </w:r>
      <w:r>
        <w:rPr>
          <w:rFonts w:ascii="仿宋" w:hAnsi="仿宋"/>
          <w:kern w:val="2"/>
          <w:u w:color="000000"/>
          <w:lang w:val="en-US"/>
        </w:rPr>
        <w:t>-</w:t>
      </w:r>
      <w:r>
        <w:rPr>
          <w:rFonts w:eastAsia="仿宋"/>
          <w:kern w:val="2"/>
          <w:u w:color="000000"/>
        </w:rPr>
        <w:t>检视</w:t>
      </w:r>
      <w:r>
        <w:rPr>
          <w:rFonts w:ascii="仿宋" w:hAnsi="仿宋"/>
          <w:kern w:val="2"/>
          <w:u w:color="000000"/>
          <w:lang w:val="en-US"/>
        </w:rPr>
        <w:t>-</w:t>
      </w:r>
      <w:r>
        <w:rPr>
          <w:rFonts w:eastAsia="仿宋"/>
          <w:kern w:val="2"/>
          <w:u w:color="000000"/>
        </w:rPr>
        <w:t>修订</w:t>
      </w:r>
      <w:r>
        <w:rPr>
          <w:rFonts w:ascii="仿宋" w:hAnsi="仿宋"/>
          <w:kern w:val="2"/>
          <w:u w:color="000000"/>
          <w:lang w:val="en-US"/>
        </w:rPr>
        <w:t>-</w:t>
      </w:r>
      <w:r>
        <w:rPr>
          <w:rFonts w:eastAsia="仿宋"/>
          <w:kern w:val="2"/>
          <w:u w:color="000000"/>
        </w:rPr>
        <w:t>阅览全过程闭环管理。</w:t>
      </w:r>
    </w:p>
    <w:p w14:paraId="54547D6A"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可维护护理制度、护理常规和操作标准的文档，系统支持文档的上传、下载、废止、分配权限、查看日志等，并能控制各个角色对文档的操作权限，同时清晰记录文件更新版本号、更新内容和更新人以便查看版本的维护记录。实现在线预览功能，用户无须下载文档可直接打开浏览，节省了用户查看文档的时间。同时系统支持查阅统计功能，可查看各个科室的查阅比例和未查看人数，实时了解用户对文档的阅读情况</w:t>
      </w:r>
      <w:r>
        <w:rPr>
          <w:rFonts w:eastAsia="仿宋"/>
          <w:kern w:val="2"/>
          <w:u w:color="000000"/>
          <w:lang w:val="en-US" w:eastAsia="zh-CN"/>
        </w:rPr>
        <w:t>支持使用</w:t>
      </w:r>
      <w:r>
        <w:rPr>
          <w:rFonts w:eastAsia="仿宋"/>
          <w:kern w:val="2"/>
          <w:u w:color="000000"/>
        </w:rPr>
        <w:t>。</w:t>
      </w:r>
      <w:r>
        <w:rPr>
          <w:rFonts w:eastAsia="仿宋"/>
          <w:kern w:val="2"/>
          <w:u w:color="000000"/>
          <w:lang w:val="en-US" w:eastAsia="zh-CN"/>
        </w:rPr>
        <w:t>移动端</w:t>
      </w:r>
    </w:p>
    <w:p w14:paraId="274C27F5"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zh-CN" w:eastAsia="zh-CN"/>
        </w:rPr>
        <w:t>2.2</w:t>
      </w:r>
      <w:r>
        <w:rPr>
          <w:rFonts w:eastAsia="仿宋"/>
          <w:kern w:val="2"/>
          <w:u w:color="000000"/>
        </w:rPr>
        <w:t>护理人员管理</w:t>
      </w:r>
    </w:p>
    <w:p w14:paraId="56389AF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color w:val="000000" w:themeColor="text1"/>
          <w:kern w:val="2"/>
          <w:u w:color="000000"/>
        </w:rPr>
      </w:pPr>
      <w:r>
        <w:rPr>
          <w:rFonts w:eastAsia="仿宋"/>
          <w:kern w:val="2"/>
          <w:u w:color="000000"/>
        </w:rPr>
        <w:t>通过建立护理管理系统人员档案管理功能模块，可以全方位的展示护理人员的各类档案信息，包括人事基本信息、联系方式、职称、职务、教育经历、工作经历、护理信息、证照信息等内容。护理部可通过此功能更便捷地进行人员的各类档案信息的日常维护工作，包括信息更</w:t>
      </w:r>
      <w:r>
        <w:rPr>
          <w:rFonts w:eastAsia="仿宋"/>
          <w:color w:val="000000" w:themeColor="text1"/>
          <w:kern w:val="2"/>
          <w:u w:color="000000"/>
        </w:rPr>
        <w:t>改，注销，人员调动等操作。通过系统可以维护人员的继续教育经历，奖励信息，学术成果等信息，这些信息会实时汇总到护士的个人档案中。</w:t>
      </w:r>
    </w:p>
    <w:p w14:paraId="7A00201D"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color w:val="000000" w:themeColor="text1"/>
          <w:kern w:val="2"/>
          <w:u w:color="000000"/>
        </w:rPr>
      </w:pPr>
      <w:r>
        <w:rPr>
          <w:rFonts w:eastAsia="仿宋"/>
          <w:color w:val="000000" w:themeColor="text1"/>
          <w:kern w:val="2"/>
          <w:u w:color="000000"/>
        </w:rPr>
        <w:t>护理人员档案的电子化不仅实现了档案的规范化管理，显著提升档案管理工作效率。并且通</w:t>
      </w:r>
      <w:r>
        <w:rPr>
          <w:rFonts w:eastAsia="仿宋"/>
          <w:color w:val="000000" w:themeColor="text1"/>
          <w:kern w:val="2"/>
          <w:u w:color="000000"/>
        </w:rPr>
        <w:lastRenderedPageBreak/>
        <w:t>过网络即可随时随地进行档案的检索、查看、管理，可以显著提升工作效率，还能显著减少档案遗失、泄露的危险。</w:t>
      </w:r>
    </w:p>
    <w:p w14:paraId="3AFF043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宋体" w:hAnsi="仿宋" w:cs="仿宋"/>
          <w:kern w:val="2"/>
          <w:sz w:val="21"/>
          <w:szCs w:val="21"/>
          <w:u w:color="000000"/>
          <w:lang w:val="en-US" w:eastAsia="zh-CN"/>
        </w:rPr>
      </w:pPr>
      <w:r>
        <w:rPr>
          <w:rFonts w:eastAsia="仿宋"/>
          <w:color w:val="000000" w:themeColor="text1"/>
          <w:kern w:val="2"/>
          <w:u w:color="000000"/>
        </w:rPr>
        <w:t>系统根据人员档案的信息生成护理性别分布、护理职称分布、护理职务分布、护理层级分布、护理学历分布、护理状态分布、护理注销率分布、护理工作年限分析等统计报表，让管理者更快速、更精确地了解现有的人力资源情况，对调整人力资源起着积极的指导意义。</w:t>
      </w:r>
      <w:r>
        <w:rPr>
          <w:rFonts w:eastAsia="宋体"/>
          <w:lang w:val="en-US" w:eastAsia="zh-CN"/>
        </w:rPr>
        <w:t>移动端</w:t>
      </w:r>
    </w:p>
    <w:p w14:paraId="19352CA5"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lang w:val="en-US"/>
        </w:rPr>
      </w:pPr>
      <w:r>
        <w:rPr>
          <w:rFonts w:ascii="仿宋" w:hAnsi="仿宋"/>
          <w:kern w:val="2"/>
          <w:u w:color="000000"/>
          <w:lang w:val="zh-CN" w:eastAsia="zh-CN"/>
        </w:rPr>
        <w:t>2.3</w:t>
      </w:r>
      <w:r>
        <w:rPr>
          <w:rFonts w:eastAsia="仿宋"/>
          <w:kern w:val="2"/>
          <w:u w:color="000000"/>
          <w:lang w:val="zh-CN" w:eastAsia="zh-CN"/>
        </w:rPr>
        <w:t>实习生管理</w:t>
      </w:r>
    </w:p>
    <w:p w14:paraId="431EB8F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实习生个人档案的维护和查询，实习生的批次定义，为实习生安排轮转科室，实习生带教老师的安排，实习生的轮转科室和带教老师的安排可与排班模块进行联动。另外包括实习生成绩的维护、科室对实习生评价、简历的更新、成绩的统计、实习生对带教老师的评价等信息的维护，实现了实习生的闭环管理。</w:t>
      </w:r>
    </w:p>
    <w:p w14:paraId="6C5A024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zh-CN" w:eastAsia="zh-CN"/>
        </w:rPr>
        <w:t>2.4</w:t>
      </w:r>
      <w:r>
        <w:rPr>
          <w:rFonts w:eastAsia="仿宋"/>
          <w:kern w:val="2"/>
          <w:u w:color="000000"/>
        </w:rPr>
        <w:t>进修生管理</w:t>
      </w:r>
    </w:p>
    <w:p w14:paraId="5213EA11"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进修生个人档案的维护和查询，进修生的批次定义，为进修生安排轮转科室，进修生带教老师的安排，进修生的轮转科室和带教老师的安排可与排班模块进行联动。另外包括进修生成绩的维护、科室对进修生评价、简历的更新、成绩的统计、进修生对带教老师的评价等信息的维护，实现了进修生的闭环管理。</w:t>
      </w:r>
    </w:p>
    <w:p w14:paraId="6C6A7F3C"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Times New Roman" w:hAnsi="Times New Roman"/>
          <w:kern w:val="2"/>
          <w:u w:color="000000"/>
          <w:lang w:val="en-US"/>
        </w:rPr>
        <w:t xml:space="preserve"> </w:t>
      </w:r>
      <w:r>
        <w:rPr>
          <w:rFonts w:ascii="Times New Roman" w:hAnsi="Times New Roman"/>
          <w:kern w:val="2"/>
          <w:u w:color="000000"/>
          <w:lang w:val="zh-CN" w:eastAsia="zh-CN"/>
        </w:rPr>
        <w:t>2.5</w:t>
      </w:r>
      <w:r>
        <w:rPr>
          <w:rFonts w:eastAsia="仿宋"/>
          <w:kern w:val="2"/>
          <w:u w:color="000000"/>
        </w:rPr>
        <w:t>护理排班管理</w:t>
      </w:r>
    </w:p>
    <w:p w14:paraId="7644BE03"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通过建立护理管理系统人员排班管理模块，病区护士长或排班员可自行设置一套特有的排班班次（如日班、夜班等班次名称），各个排班班次对应的时间（如早班可能对应</w:t>
      </w:r>
      <w:r>
        <w:rPr>
          <w:rFonts w:ascii="仿宋" w:hAnsi="仿宋"/>
          <w:kern w:val="2"/>
          <w:u w:color="000000"/>
          <w:lang w:val="en-US"/>
        </w:rPr>
        <w:t>0.5</w:t>
      </w:r>
      <w:r>
        <w:rPr>
          <w:rFonts w:eastAsia="仿宋"/>
          <w:kern w:val="2"/>
          <w:u w:color="000000"/>
        </w:rPr>
        <w:t>天）。系统还可支持设置班次的颜色及先后排序，批量复制排班、排班轮转，方便排班及查阅。排班模块可以汇总统计护士的各个班次的数量，请假天数，夜班费数量，岗位统计，数据精准，同时节省了护理部人工统计的时间。另外通过班次的维护和</w:t>
      </w:r>
      <w:r>
        <w:rPr>
          <w:rFonts w:ascii="仿宋" w:hAnsi="仿宋"/>
          <w:kern w:val="2"/>
          <w:u w:color="000000"/>
          <w:lang w:val="en-US"/>
        </w:rPr>
        <w:t>his</w:t>
      </w:r>
      <w:r>
        <w:rPr>
          <w:rFonts w:eastAsia="仿宋"/>
          <w:kern w:val="2"/>
          <w:u w:color="000000"/>
        </w:rPr>
        <w:t>中获取的床位数和患者数可产生实时的床护比和护患比，为管理者进行人员调配提供了数据支持。</w:t>
      </w:r>
    </w:p>
    <w:p w14:paraId="52A1EEC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通过基本功能模块，同时结合科室工作量需求，最终可实现科学合理地安排各科护理人力、提高护理服务质量的目标。可根据统计了解个人排班、科室排班和夜班等安排的是否合理；系统可设置排班约束条件，排班时系统智能提醒，如每周合理班时数不能超过</w:t>
      </w:r>
      <w:r>
        <w:rPr>
          <w:rFonts w:ascii="仿宋" w:hAnsi="仿宋"/>
          <w:kern w:val="2"/>
          <w:u w:color="000000"/>
          <w:lang w:val="en-US"/>
        </w:rPr>
        <w:t>40</w:t>
      </w:r>
      <w:r>
        <w:rPr>
          <w:rFonts w:eastAsia="仿宋"/>
          <w:kern w:val="2"/>
          <w:u w:color="000000"/>
        </w:rPr>
        <w:t>小时，</w:t>
      </w:r>
      <w:r>
        <w:rPr>
          <w:rFonts w:ascii="仿宋" w:hAnsi="仿宋"/>
          <w:kern w:val="2"/>
          <w:u w:color="000000"/>
          <w:lang w:val="en-US"/>
        </w:rPr>
        <w:t>N0</w:t>
      </w:r>
      <w:r>
        <w:rPr>
          <w:rFonts w:eastAsia="仿宋"/>
          <w:kern w:val="2"/>
          <w:u w:color="000000"/>
        </w:rPr>
        <w:t>护士不能单独值夜班；用户可通过系统提交请假、调班的个人需求，管理人员可根据统计护士个人排班需求满足次数，做到公平、公正满足调班、请假需求；可设置实习生</w:t>
      </w:r>
      <w:r>
        <w:rPr>
          <w:rFonts w:ascii="仿宋" w:hAnsi="仿宋"/>
          <w:kern w:val="2"/>
          <w:u w:color="000000"/>
          <w:lang w:val="en-US"/>
        </w:rPr>
        <w:t>/</w:t>
      </w:r>
      <w:r>
        <w:rPr>
          <w:rFonts w:eastAsia="仿宋"/>
          <w:kern w:val="2"/>
          <w:u w:color="000000"/>
        </w:rPr>
        <w:t>进修生的轮转和带教，自动进行排班，提高排班效率。</w:t>
      </w:r>
    </w:p>
    <w:p w14:paraId="25234D26"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移动端支持个人排班、科室排班和值班的情况，可进行编辑排班，查看个人的上班时长和班次统计，方便护理人员在随时随地了解排班，针对临时调派人员的情况可以很方便地进行操作。通过基本功能模块，同时结合科室工作量需求，最终可实现科学合理地安排各科护理人</w:t>
      </w:r>
      <w:r>
        <w:rPr>
          <w:rFonts w:eastAsia="仿宋"/>
          <w:kern w:val="2"/>
          <w:u w:color="000000"/>
        </w:rPr>
        <w:lastRenderedPageBreak/>
        <w:t>力、提高护理服务质量的目标。</w:t>
      </w:r>
    </w:p>
    <w:p w14:paraId="56031D59"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zh-CN" w:eastAsia="zh-CN"/>
        </w:rPr>
        <w:t>2.6</w:t>
      </w:r>
      <w:r>
        <w:rPr>
          <w:rFonts w:eastAsia="仿宋"/>
          <w:kern w:val="2"/>
          <w:u w:color="000000"/>
        </w:rPr>
        <w:t>护理日常工作</w:t>
      </w:r>
    </w:p>
    <w:p w14:paraId="5E24769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可将护士长所有的管理工作集成在一个管理工作平台上，包括质量检查与查房、日常工作、持续改进等，并对存在的问题及要做的工作进行自动标识提示，帮助医院直接进行</w:t>
      </w:r>
      <w:r>
        <w:rPr>
          <w:rFonts w:eastAsia="仿宋"/>
          <w:kern w:val="2"/>
          <w:u w:color="000000"/>
        </w:rPr>
        <w:t xml:space="preserve"> </w:t>
      </w:r>
      <w:r>
        <w:rPr>
          <w:rFonts w:ascii="仿宋" w:hAnsi="仿宋"/>
          <w:kern w:val="2"/>
          <w:u w:color="000000"/>
          <w:lang w:val="en-US"/>
        </w:rPr>
        <w:t xml:space="preserve">PDCA </w:t>
      </w:r>
      <w:r>
        <w:rPr>
          <w:rFonts w:eastAsia="仿宋"/>
          <w:kern w:val="2"/>
          <w:u w:color="000000"/>
        </w:rPr>
        <w:t>管理。护士长录入的相关记录提交给护理部后，护理部可实时查看，可及时了解护士长的工作开展情况并给予相应的指导。</w:t>
      </w:r>
    </w:p>
    <w:p w14:paraId="3579E3C0"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将护士长</w:t>
      </w:r>
      <w:r>
        <w:rPr>
          <w:rFonts w:ascii="仿宋" w:hAnsi="仿宋"/>
          <w:kern w:val="2"/>
          <w:u w:color="000000"/>
          <w:lang w:val="en-US"/>
        </w:rPr>
        <w:t>/</w:t>
      </w:r>
      <w:r>
        <w:rPr>
          <w:rFonts w:eastAsia="仿宋"/>
          <w:kern w:val="2"/>
          <w:u w:color="000000"/>
        </w:rPr>
        <w:t>护理部日常的一些事务电子化、流程化、规范化，提醒护士长</w:t>
      </w:r>
      <w:r>
        <w:rPr>
          <w:rFonts w:ascii="仿宋" w:hAnsi="仿宋"/>
          <w:kern w:val="2"/>
          <w:u w:color="000000"/>
          <w:lang w:val="en-US"/>
        </w:rPr>
        <w:t>/</w:t>
      </w:r>
      <w:r>
        <w:rPr>
          <w:rFonts w:eastAsia="仿宋"/>
          <w:kern w:val="2"/>
          <w:u w:color="000000"/>
        </w:rPr>
        <w:t>护理部的待办事项，避免工作上的遗漏，可在移动终端随时随地查看各项记录，规范了各项工作的审批流程，提高了管理者的工作效率。</w:t>
      </w:r>
    </w:p>
    <w:p w14:paraId="04148613"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护士长日常工作：护士长可维护各项会议的纪要、工作计划和总结、业务查房、应急预案演练记录等，相应工作记录可提交至护理部进行督查，可根据医院的护士长工作手册内容配置相应功能模块。</w:t>
      </w:r>
    </w:p>
    <w:p w14:paraId="04AFBA6D"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护理部日常工作：可查看护士长提交的各项工作记录，对护士长提交的申请进行审批，督查护士长各项病区事务的完成情况，可维护疑难病例讨论、计划和总结、讲座、学习班、学术会议、技术帮带、各项会议记录、人员外派等信息，</w:t>
      </w:r>
      <w:r>
        <w:rPr>
          <w:rFonts w:eastAsia="仿宋"/>
          <w:kern w:val="2"/>
          <w:u w:color="000000"/>
        </w:rPr>
        <w:t xml:space="preserve"> </w:t>
      </w:r>
      <w:r>
        <w:rPr>
          <w:rFonts w:eastAsia="仿宋"/>
          <w:kern w:val="2"/>
          <w:u w:color="000000"/>
        </w:rPr>
        <w:t>可根据护理部工作内容配置相应功能模块。</w:t>
      </w:r>
    </w:p>
    <w:p w14:paraId="4CB13D68"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120" w:line="360" w:lineRule="auto"/>
        <w:jc w:val="both"/>
        <w:rPr>
          <w:rFonts w:ascii="仿宋" w:eastAsia="仿宋" w:hAnsi="仿宋" w:cs="仿宋"/>
          <w:kern w:val="2"/>
          <w:u w:color="000000"/>
        </w:rPr>
      </w:pPr>
      <w:r>
        <w:rPr>
          <w:rFonts w:ascii="仿宋" w:hAnsi="仿宋"/>
          <w:kern w:val="2"/>
          <w:u w:color="000000"/>
          <w:lang w:val="zh-CN" w:eastAsia="zh-CN"/>
        </w:rPr>
        <w:t>2.7</w:t>
      </w:r>
      <w:r>
        <w:rPr>
          <w:rFonts w:eastAsia="仿宋"/>
          <w:kern w:val="2"/>
          <w:u w:color="000000"/>
          <w:lang w:val="zh-CN" w:eastAsia="zh-CN"/>
        </w:rPr>
        <w:t>护理部驾驶舱</w:t>
      </w:r>
    </w:p>
    <w:p w14:paraId="18608B44"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120" w:line="360" w:lineRule="auto"/>
        <w:jc w:val="both"/>
        <w:rPr>
          <w:rFonts w:ascii="仿宋" w:eastAsia="仿宋" w:hAnsi="仿宋" w:cs="仿宋"/>
          <w:kern w:val="2"/>
          <w:u w:color="000000"/>
        </w:rPr>
      </w:pPr>
      <w:r>
        <w:rPr>
          <w:rFonts w:ascii="仿宋" w:eastAsia="仿宋" w:hAnsi="仿宋" w:cs="仿宋"/>
          <w:kern w:val="2"/>
          <w:u w:color="000000"/>
          <w:lang w:val="zh-CN" w:eastAsia="zh-CN"/>
        </w:rPr>
        <w:tab/>
        <w:t>护理部驾驶舱</w:t>
      </w:r>
      <w:r>
        <w:rPr>
          <w:rFonts w:eastAsia="仿宋"/>
          <w:kern w:val="2"/>
          <w:u w:color="000000"/>
        </w:rPr>
        <w:t>结合智护屏可建设护理部驾驶舱，实现对人员动态信息、质量与安全相关信息、病区动态、患者动态、不良事件、患者服务、健康宣教推送两和点击量以及特殊患者管理等内容的统一感知、统一管理。</w:t>
      </w:r>
    </w:p>
    <w:p w14:paraId="35E6043D"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120" w:line="360" w:lineRule="auto"/>
        <w:jc w:val="both"/>
        <w:rPr>
          <w:rFonts w:ascii="仿宋" w:eastAsia="仿宋" w:hAnsi="仿宋" w:cs="仿宋"/>
          <w:kern w:val="2"/>
          <w:u w:color="000000"/>
        </w:rPr>
      </w:pPr>
      <w:r>
        <w:rPr>
          <w:rFonts w:ascii="仿宋" w:hAnsi="仿宋"/>
          <w:kern w:val="2"/>
          <w:u w:color="000000"/>
          <w:lang w:val="zh-CN" w:eastAsia="zh-CN"/>
        </w:rPr>
        <w:t>2.8</w:t>
      </w:r>
      <w:r>
        <w:rPr>
          <w:rFonts w:eastAsia="仿宋"/>
          <w:kern w:val="2"/>
          <w:u w:color="000000"/>
        </w:rPr>
        <w:t>质量检查与查房</w:t>
      </w:r>
    </w:p>
    <w:p w14:paraId="6CC617E0"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系统可维护标准化质量检查标准模板，管理者通过系统发起检查任务，检查人可通过</w:t>
      </w:r>
      <w:r>
        <w:rPr>
          <w:rFonts w:ascii="仿宋" w:hAnsi="仿宋"/>
          <w:kern w:val="2"/>
          <w:u w:color="000000"/>
          <w:lang w:val="en-US"/>
        </w:rPr>
        <w:t>PC</w:t>
      </w:r>
      <w:r>
        <w:rPr>
          <w:rFonts w:eastAsia="仿宋"/>
          <w:kern w:val="2"/>
          <w:u w:color="000000"/>
        </w:rPr>
        <w:t>或移动端填写检查结果，检查的问题汇总给被检查科室，相关整改人可在系统完成整改内容填写如原因分析，整改措施。整改内容提交后，督察人可在根据整改情况在系统完成效果评价，督察结束后护理部则可针对整改督察内容给予意见已完成三级管理闭环；对整改不到位额问题可退回进行二次整改；从整改任务发放到督察结束全</w:t>
      </w:r>
      <w:r>
        <w:rPr>
          <w:rFonts w:ascii="仿宋" w:hAnsi="仿宋"/>
          <w:kern w:val="2"/>
          <w:u w:color="000000"/>
          <w:lang w:val="en-US"/>
        </w:rPr>
        <w:t>PDCA</w:t>
      </w:r>
      <w:r>
        <w:rPr>
          <w:rFonts w:eastAsia="仿宋"/>
          <w:kern w:val="2"/>
          <w:u w:color="000000"/>
        </w:rPr>
        <w:t>流程支持移动端实时操作，系统建立的网络化、无纸化、过程化的护理质控平台，亦可实现护理操作实时记录和实时护理查询，显著减少护士工作压力，缩短工作时间，及时提升、改善护理质量，提高临床护理质量及护理工作效率。</w:t>
      </w:r>
    </w:p>
    <w:p w14:paraId="1FEA46FF"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从任务发放到整改到督查结束全</w:t>
      </w:r>
      <w:r>
        <w:rPr>
          <w:rFonts w:ascii="仿宋" w:hAnsi="仿宋"/>
          <w:kern w:val="2"/>
          <w:u w:color="000000"/>
          <w:lang w:val="en-US"/>
        </w:rPr>
        <w:t>PDCA</w:t>
      </w:r>
      <w:r>
        <w:rPr>
          <w:rFonts w:eastAsia="仿宋"/>
          <w:kern w:val="2"/>
          <w:u w:color="000000"/>
        </w:rPr>
        <w:t>流程支持移动端实时操作，系统建立的网络化、</w:t>
      </w:r>
      <w:r>
        <w:rPr>
          <w:rFonts w:eastAsia="仿宋"/>
          <w:kern w:val="2"/>
          <w:u w:color="000000"/>
        </w:rPr>
        <w:lastRenderedPageBreak/>
        <w:t>无纸化、过程化的护理质控平台，亦可实现护理操作实时记录和实时护理查询，显著减少护士工作压力，缩短工作时间，及时提升、改善护理质量，提高临床护理质量及护理工作效率。</w:t>
      </w:r>
      <w:r>
        <w:rPr>
          <w:rFonts w:ascii="仿宋" w:hAnsi="仿宋"/>
          <w:kern w:val="2"/>
          <w:u w:color="000000"/>
          <w:lang w:val="zh-CN" w:eastAsia="zh-CN"/>
        </w:rPr>
        <w:t>2.9</w:t>
      </w:r>
      <w:r>
        <w:rPr>
          <w:rFonts w:eastAsia="仿宋"/>
          <w:kern w:val="2"/>
          <w:u w:color="000000"/>
        </w:rPr>
        <w:t>敏感指标管理（国家指标</w:t>
      </w:r>
      <w:r>
        <w:rPr>
          <w:rFonts w:ascii="Times New Roman" w:hAnsi="Times New Roman"/>
          <w:kern w:val="2"/>
          <w:u w:color="000000"/>
          <w:lang w:val="en-US"/>
        </w:rPr>
        <w:t>+</w:t>
      </w:r>
      <w:r>
        <w:rPr>
          <w:rFonts w:eastAsia="仿宋"/>
          <w:kern w:val="2"/>
          <w:u w:color="000000"/>
        </w:rPr>
        <w:t>专科指标）</w:t>
      </w:r>
    </w:p>
    <w:p w14:paraId="38D2A510"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left="480"/>
        <w:jc w:val="both"/>
        <w:rPr>
          <w:rFonts w:ascii="仿宋" w:eastAsia="仿宋" w:hAnsi="仿宋" w:cs="仿宋"/>
          <w:kern w:val="2"/>
          <w:u w:color="000000"/>
        </w:rPr>
      </w:pPr>
      <w:r>
        <w:rPr>
          <w:rFonts w:eastAsia="仿宋"/>
          <w:kern w:val="2"/>
          <w:u w:color="000000"/>
        </w:rPr>
        <w:t>敏感指标引擎运用</w:t>
      </w:r>
      <w:r>
        <w:rPr>
          <w:rFonts w:ascii="仿宋" w:hAnsi="仿宋"/>
          <w:kern w:val="2"/>
          <w:u w:color="000000"/>
          <w:lang w:val="en-US"/>
        </w:rPr>
        <w:t>ETL</w:t>
      </w:r>
      <w:r>
        <w:rPr>
          <w:rFonts w:eastAsia="仿宋"/>
          <w:kern w:val="2"/>
          <w:u w:color="000000"/>
        </w:rPr>
        <w:t>、规则引擎、任务调度等技术实现敏感指标数据的采集及计算</w:t>
      </w:r>
      <w:r>
        <w:rPr>
          <w:rFonts w:eastAsia="仿宋"/>
          <w:kern w:val="2"/>
          <w:u w:color="000000"/>
          <w:lang w:val="zh-CN" w:eastAsia="zh-CN"/>
        </w:rPr>
        <w:t>，需具备以下能力</w:t>
      </w:r>
      <w:r>
        <w:rPr>
          <w:rFonts w:eastAsia="仿宋"/>
          <w:kern w:val="2"/>
          <w:u w:color="000000"/>
        </w:rPr>
        <w:t>：</w:t>
      </w:r>
    </w:p>
    <w:p w14:paraId="7CC81F7C"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en-US"/>
        </w:rPr>
        <w:t>1</w:t>
      </w:r>
      <w:r>
        <w:rPr>
          <w:rFonts w:eastAsia="仿宋"/>
          <w:kern w:val="2"/>
          <w:u w:color="000000"/>
        </w:rPr>
        <w:t>、识别指标；引擎能识别指标定义中的各项数据，并对相同的项目进行统一处理，比如引擎能识别</w:t>
      </w:r>
      <w:r>
        <w:rPr>
          <w:rFonts w:ascii="仿宋" w:hAnsi="仿宋" w:hint="default"/>
          <w:kern w:val="2"/>
          <w:u w:color="000000"/>
          <w:lang w:val="en-US"/>
        </w:rPr>
        <w:t>“</w:t>
      </w:r>
      <w:r>
        <w:rPr>
          <w:rFonts w:eastAsia="仿宋"/>
          <w:kern w:val="2"/>
          <w:u w:color="000000"/>
        </w:rPr>
        <w:t>压力性损伤发生率</w:t>
      </w:r>
      <w:r>
        <w:rPr>
          <w:rFonts w:ascii="仿宋" w:hAnsi="仿宋" w:hint="default"/>
          <w:kern w:val="2"/>
          <w:u w:color="000000"/>
          <w:lang w:val="en-US"/>
        </w:rPr>
        <w:t>”</w:t>
      </w:r>
      <w:r>
        <w:rPr>
          <w:rFonts w:eastAsia="仿宋"/>
          <w:kern w:val="2"/>
          <w:u w:color="000000"/>
        </w:rPr>
        <w:t>、</w:t>
      </w:r>
      <w:r>
        <w:rPr>
          <w:rFonts w:ascii="仿宋" w:hAnsi="仿宋" w:hint="default"/>
          <w:kern w:val="2"/>
          <w:u w:color="000000"/>
          <w:lang w:val="en-US"/>
        </w:rPr>
        <w:t>“</w:t>
      </w:r>
      <w:r>
        <w:rPr>
          <w:rFonts w:eastAsia="仿宋"/>
          <w:kern w:val="2"/>
          <w:u w:color="000000"/>
        </w:rPr>
        <w:t>跌倒发生率</w:t>
      </w:r>
      <w:r>
        <w:rPr>
          <w:rFonts w:ascii="仿宋" w:hAnsi="仿宋" w:hint="default"/>
          <w:kern w:val="2"/>
          <w:u w:color="000000"/>
          <w:lang w:val="en-US"/>
        </w:rPr>
        <w:t>”</w:t>
      </w:r>
      <w:r>
        <w:rPr>
          <w:rFonts w:eastAsia="仿宋"/>
          <w:kern w:val="2"/>
          <w:u w:color="000000"/>
        </w:rPr>
        <w:t>的分母是同为</w:t>
      </w:r>
      <w:r>
        <w:rPr>
          <w:rFonts w:ascii="仿宋" w:hAnsi="仿宋" w:hint="default"/>
          <w:kern w:val="2"/>
          <w:u w:color="000000"/>
          <w:lang w:val="en-US"/>
        </w:rPr>
        <w:t>“</w:t>
      </w:r>
      <w:r>
        <w:rPr>
          <w:rFonts w:eastAsia="仿宋"/>
          <w:kern w:val="2"/>
          <w:u w:color="000000"/>
        </w:rPr>
        <w:t>在院患者床日数</w:t>
      </w:r>
      <w:r>
        <w:rPr>
          <w:rFonts w:ascii="仿宋" w:hAnsi="仿宋" w:hint="default"/>
          <w:kern w:val="2"/>
          <w:u w:color="000000"/>
          <w:lang w:val="en-US"/>
        </w:rPr>
        <w:t>”</w:t>
      </w:r>
      <w:r>
        <w:rPr>
          <w:rFonts w:eastAsia="仿宋"/>
          <w:kern w:val="2"/>
          <w:u w:color="000000"/>
        </w:rPr>
        <w:t>，以便后续能实现一处采集，多处使用。</w:t>
      </w:r>
    </w:p>
    <w:p w14:paraId="73044156"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en-US"/>
        </w:rPr>
        <w:t>2</w:t>
      </w:r>
      <w:r>
        <w:rPr>
          <w:rFonts w:eastAsia="仿宋"/>
          <w:kern w:val="2"/>
          <w:u w:color="000000"/>
        </w:rPr>
        <w:t>、数据采集；引擎能把原始数据转化成指标数据，主要包含数据抽取、数据清洗、数据转化</w:t>
      </w:r>
      <w:r>
        <w:rPr>
          <w:rFonts w:ascii="仿宋" w:hAnsi="仿宋"/>
          <w:kern w:val="2"/>
          <w:u w:color="000000"/>
          <w:lang w:val="en-US"/>
        </w:rPr>
        <w:t>3</w:t>
      </w:r>
      <w:r>
        <w:rPr>
          <w:rFonts w:eastAsia="仿宋"/>
          <w:kern w:val="2"/>
          <w:u w:color="000000"/>
        </w:rPr>
        <w:t>大核心步骤。</w:t>
      </w:r>
      <w:r>
        <w:rPr>
          <w:rFonts w:ascii="仿宋" w:hAnsi="仿宋"/>
          <w:kern w:val="2"/>
          <w:u w:color="000000"/>
          <w:lang w:val="en-US"/>
        </w:rPr>
        <w:t>a</w:t>
      </w:r>
      <w:r>
        <w:rPr>
          <w:rFonts w:eastAsia="仿宋"/>
          <w:kern w:val="2"/>
          <w:u w:color="000000"/>
        </w:rPr>
        <w:t>、数据抽取时能支持多个数据源，同时支持数据库、</w:t>
      </w:r>
      <w:r>
        <w:rPr>
          <w:rFonts w:ascii="仿宋" w:hAnsi="仿宋"/>
          <w:kern w:val="2"/>
          <w:u w:color="000000"/>
          <w:lang w:val="en-US"/>
        </w:rPr>
        <w:t>WEB</w:t>
      </w:r>
      <w:r>
        <w:rPr>
          <w:rFonts w:eastAsia="仿宋"/>
          <w:kern w:val="2"/>
          <w:u w:color="000000"/>
        </w:rPr>
        <w:t>服务、文件等多种数据源形式；</w:t>
      </w:r>
      <w:r>
        <w:rPr>
          <w:rFonts w:ascii="仿宋" w:hAnsi="仿宋"/>
          <w:kern w:val="2"/>
          <w:u w:color="000000"/>
          <w:lang w:val="en-US"/>
        </w:rPr>
        <w:t>b</w:t>
      </w:r>
      <w:r>
        <w:rPr>
          <w:rFonts w:eastAsia="仿宋"/>
          <w:kern w:val="2"/>
          <w:u w:color="000000"/>
        </w:rPr>
        <w:t>、数据清洗能根据需要对不完整的数据进行补全或过滤</w:t>
      </w:r>
      <w:r>
        <w:rPr>
          <w:rFonts w:ascii="仿宋" w:hAnsi="仿宋"/>
          <w:kern w:val="2"/>
          <w:u w:color="000000"/>
          <w:lang w:val="en-US"/>
        </w:rPr>
        <w:t>(</w:t>
      </w:r>
      <w:r>
        <w:rPr>
          <w:rFonts w:eastAsia="仿宋"/>
          <w:kern w:val="2"/>
          <w:u w:color="000000"/>
        </w:rPr>
        <w:t>如对患者所属科室编码进行补全</w:t>
      </w:r>
      <w:r>
        <w:rPr>
          <w:rFonts w:ascii="仿宋" w:hAnsi="仿宋"/>
          <w:kern w:val="2"/>
          <w:u w:color="000000"/>
          <w:lang w:val="en-US"/>
        </w:rPr>
        <w:t>)</w:t>
      </w:r>
      <w:r>
        <w:rPr>
          <w:rFonts w:eastAsia="仿宋"/>
          <w:kern w:val="2"/>
          <w:u w:color="000000"/>
        </w:rPr>
        <w:t>、对重复的数据进行过滤、对错误的数据进行过滤或修复</w:t>
      </w:r>
      <w:r>
        <w:rPr>
          <w:rFonts w:ascii="仿宋" w:hAnsi="仿宋"/>
          <w:kern w:val="2"/>
          <w:u w:color="000000"/>
          <w:lang w:val="en-US"/>
        </w:rPr>
        <w:t>(</w:t>
      </w:r>
      <w:r>
        <w:rPr>
          <w:rFonts w:eastAsia="仿宋"/>
          <w:kern w:val="2"/>
          <w:u w:color="000000"/>
        </w:rPr>
        <w:t>如把全角字符修复成半角字符</w:t>
      </w:r>
      <w:r>
        <w:rPr>
          <w:rFonts w:ascii="仿宋" w:hAnsi="仿宋"/>
          <w:kern w:val="2"/>
          <w:u w:color="000000"/>
          <w:lang w:val="en-US"/>
        </w:rPr>
        <w:t>)</w:t>
      </w:r>
      <w:r>
        <w:rPr>
          <w:rFonts w:eastAsia="仿宋"/>
          <w:kern w:val="2"/>
          <w:u w:color="000000"/>
        </w:rPr>
        <w:t>；以便达到敏感指标数据的使用要求；</w:t>
      </w:r>
      <w:r>
        <w:rPr>
          <w:rFonts w:ascii="仿宋" w:hAnsi="仿宋"/>
          <w:kern w:val="2"/>
          <w:u w:color="000000"/>
          <w:lang w:val="en-US"/>
        </w:rPr>
        <w:t>c</w:t>
      </w:r>
      <w:r>
        <w:rPr>
          <w:rFonts w:eastAsia="仿宋"/>
          <w:kern w:val="2"/>
          <w:u w:color="000000"/>
        </w:rPr>
        <w:t>、数据转化能把原始数据转化成敏感指标能使用的数据，比如把</w:t>
      </w:r>
      <w:r>
        <w:rPr>
          <w:rFonts w:ascii="仿宋" w:hAnsi="仿宋" w:hint="default"/>
          <w:kern w:val="2"/>
          <w:u w:color="000000"/>
          <w:lang w:val="en-US"/>
        </w:rPr>
        <w:t>“</w:t>
      </w:r>
      <w:r>
        <w:rPr>
          <w:rFonts w:eastAsia="仿宋"/>
          <w:kern w:val="2"/>
          <w:u w:color="000000"/>
        </w:rPr>
        <w:t>在院患者明细数据</w:t>
      </w:r>
      <w:r>
        <w:rPr>
          <w:rFonts w:ascii="仿宋" w:hAnsi="仿宋" w:hint="default"/>
          <w:kern w:val="2"/>
          <w:u w:color="000000"/>
          <w:lang w:val="en-US"/>
        </w:rPr>
        <w:t>”</w:t>
      </w:r>
      <w:r>
        <w:rPr>
          <w:rFonts w:eastAsia="仿宋"/>
          <w:kern w:val="2"/>
          <w:u w:color="000000"/>
        </w:rPr>
        <w:t>根据规则转化成</w:t>
      </w:r>
      <w:r>
        <w:rPr>
          <w:rFonts w:ascii="仿宋" w:hAnsi="仿宋" w:hint="default"/>
          <w:kern w:val="2"/>
          <w:u w:color="000000"/>
          <w:lang w:val="en-US"/>
        </w:rPr>
        <w:t>“</w:t>
      </w:r>
      <w:r>
        <w:rPr>
          <w:rFonts w:eastAsia="仿宋"/>
          <w:kern w:val="2"/>
          <w:u w:color="000000"/>
        </w:rPr>
        <w:t>在院患者床日数</w:t>
      </w:r>
      <w:r>
        <w:rPr>
          <w:rFonts w:ascii="仿宋" w:hAnsi="仿宋" w:hint="default"/>
          <w:kern w:val="2"/>
          <w:u w:color="000000"/>
          <w:lang w:val="en-US"/>
        </w:rPr>
        <w:t>”</w:t>
      </w:r>
      <w:r>
        <w:rPr>
          <w:rFonts w:eastAsia="仿宋"/>
          <w:kern w:val="2"/>
          <w:u w:color="000000"/>
        </w:rPr>
        <w:t>；以便用于后续敏感指标的计算</w:t>
      </w:r>
    </w:p>
    <w:p w14:paraId="56FA6AE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en-US"/>
        </w:rPr>
        <w:t>3</w:t>
      </w:r>
      <w:r>
        <w:rPr>
          <w:rFonts w:eastAsia="仿宋"/>
          <w:kern w:val="2"/>
          <w:u w:color="000000"/>
        </w:rPr>
        <w:t>、数据溯源；引擎针对敏感指标的某一项数据，进行数据跟踪，方便针对数据准确性的排查和核对；比如</w:t>
      </w:r>
      <w:r>
        <w:rPr>
          <w:rFonts w:ascii="仿宋" w:hAnsi="仿宋" w:hint="default"/>
          <w:kern w:val="2"/>
          <w:u w:color="000000"/>
          <w:lang w:val="en-US"/>
        </w:rPr>
        <w:t>“</w:t>
      </w:r>
      <w:r>
        <w:rPr>
          <w:rFonts w:eastAsia="仿宋"/>
          <w:kern w:val="2"/>
          <w:u w:color="000000"/>
        </w:rPr>
        <w:t>跌倒发生率</w:t>
      </w:r>
      <w:r>
        <w:rPr>
          <w:rFonts w:ascii="仿宋" w:hAnsi="仿宋" w:hint="default"/>
          <w:kern w:val="2"/>
          <w:u w:color="000000"/>
          <w:lang w:val="en-US"/>
        </w:rPr>
        <w:t>”</w:t>
      </w:r>
      <w:r>
        <w:rPr>
          <w:rFonts w:eastAsia="仿宋"/>
          <w:kern w:val="2"/>
          <w:u w:color="000000"/>
        </w:rPr>
        <w:t>的分母</w:t>
      </w:r>
      <w:r>
        <w:rPr>
          <w:rFonts w:ascii="仿宋" w:hAnsi="仿宋" w:hint="default"/>
          <w:kern w:val="2"/>
          <w:u w:color="000000"/>
          <w:lang w:val="en-US"/>
        </w:rPr>
        <w:t>“</w:t>
      </w:r>
      <w:r>
        <w:rPr>
          <w:rFonts w:eastAsia="仿宋"/>
          <w:kern w:val="2"/>
          <w:u w:color="000000"/>
        </w:rPr>
        <w:t>统计周期内的在院患者数</w:t>
      </w:r>
      <w:r>
        <w:rPr>
          <w:rFonts w:ascii="仿宋" w:hAnsi="仿宋" w:hint="default"/>
          <w:kern w:val="2"/>
          <w:u w:color="000000"/>
          <w:lang w:val="en-US"/>
        </w:rPr>
        <w:t>”</w:t>
      </w:r>
      <w:r>
        <w:rPr>
          <w:rFonts w:eastAsia="仿宋"/>
          <w:kern w:val="2"/>
          <w:u w:color="000000"/>
        </w:rPr>
        <w:t>，通过引擎可以很清楚的知晓，到底是各护理单元哪些床位是初始在院患者，哪些床位是新入院患者，以便进行数据核对和排错。</w:t>
      </w:r>
    </w:p>
    <w:p w14:paraId="05CB8139"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Times New Roman" w:eastAsia="Times New Roman" w:hAnsi="Times New Roman" w:cs="Times New Roman" w:hint="default"/>
          <w:kern w:val="2"/>
          <w:u w:color="000000"/>
        </w:rPr>
      </w:pPr>
      <w:r>
        <w:rPr>
          <w:rFonts w:ascii="仿宋" w:hAnsi="仿宋"/>
          <w:kern w:val="2"/>
          <w:u w:color="000000"/>
          <w:lang w:val="zh-CN" w:eastAsia="zh-CN"/>
        </w:rPr>
        <w:t>2.10</w:t>
      </w:r>
      <w:r>
        <w:rPr>
          <w:rFonts w:eastAsia="仿宋"/>
          <w:kern w:val="2"/>
          <w:u w:color="000000"/>
        </w:rPr>
        <w:t>继续教育与科研</w:t>
      </w:r>
    </w:p>
    <w:p w14:paraId="57DCCF5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eastAsia="仿宋"/>
          <w:kern w:val="2"/>
          <w:u w:color="000000"/>
        </w:rPr>
        <w:t>继续教育与科研模块主要是对参与学习记录、护理科研、护士专业档案以及学时学分的管理。其中学习记录包括科内业务学习、院内业务学习、学习班记录的维护，护理科研包括论文、编著、专利、课题、学术会议、学术任职和奖励的维护，护士专业档案包括个人专业技术档案和个人专业技术档案科室汇总，这些信息在系统相关模块维护后，自动同步到相应人员的个人档案信息中，降低了二次维护的时间成本，同时避免了个人档案信息的更新滞后。另外学时学分管理功</w:t>
      </w:r>
      <w:r>
        <w:rPr>
          <w:rFonts w:ascii="仿宋" w:eastAsia="仿宋" w:hAnsi="仿宋" w:cs="仿宋"/>
          <w:kern w:val="2"/>
          <w:u w:color="000000"/>
          <w:lang w:val="en-US"/>
        </w:rPr>
        <w:tab/>
      </w:r>
      <w:r>
        <w:rPr>
          <w:rFonts w:eastAsia="仿宋"/>
          <w:kern w:val="2"/>
          <w:u w:color="000000"/>
        </w:rPr>
        <w:t>各类学分总分，完成情况和是否达标。</w:t>
      </w:r>
    </w:p>
    <w:p w14:paraId="73607000"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kern w:val="2"/>
          <w:u w:color="000000"/>
        </w:rPr>
      </w:pPr>
      <w:r>
        <w:rPr>
          <w:rFonts w:ascii="仿宋" w:hAnsi="仿宋"/>
          <w:kern w:val="2"/>
          <w:u w:color="000000"/>
          <w:lang w:val="zh-CN" w:eastAsia="zh-CN"/>
        </w:rPr>
        <w:t>2.11</w:t>
      </w:r>
      <w:r>
        <w:rPr>
          <w:rFonts w:eastAsia="仿宋"/>
          <w:kern w:val="2"/>
          <w:u w:color="000000"/>
        </w:rPr>
        <w:t>层级管理</w:t>
      </w:r>
    </w:p>
    <w:p w14:paraId="4B6DE5A5"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层级管理系统主要用于辅助护理人员规划职业发展，调整工作方向。通过制定层级和层级标准体系，帮助护理人员了解自身职业发展路径，并根据护理人员考核期间的各项成果、基本信息等内容输出适合的职业晋升路径，支持护理人员进行层级调整。于护理管理人员而言，层级管理系统能够将所有考核事项结果与标准集中整合，帮助管理人员高效管理护士的</w:t>
      </w:r>
      <w:r>
        <w:rPr>
          <w:rFonts w:eastAsia="仿宋"/>
          <w:kern w:val="2"/>
          <w:u w:color="000000"/>
        </w:rPr>
        <w:lastRenderedPageBreak/>
        <w:t>层级晋升、考核事项，所有结果做到客观公正、有理有据。可根据医院情况设置层级的定义、层级规则、审核流程以及评选时间等内容，将层级管理规范化。</w:t>
      </w:r>
    </w:p>
    <w:p w14:paraId="2102C85A"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护士可查看个人的层级状态，包括指标达标情况和对应分数是否合格，并根据个人情况申请层级升级，有效指导护士根据自身情况制定进行科学的职业规划，以及制定晋升目标，促进护士的工作积极性。</w:t>
      </w:r>
    </w:p>
    <w:p w14:paraId="04B6BB5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可查看每个护士的层级状态，可对护士的升级、降级、维持进行审批，将层级的管理流程化，节省管理者的时间。</w:t>
      </w:r>
    </w:p>
    <w:p w14:paraId="208CD5D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生成个人和科室的层级变动记录和考核结果分析，以及全院的层级分布情况，对人力资源的合理分配以及护士的职业发展具有指导意义。</w:t>
      </w:r>
    </w:p>
    <w:p w14:paraId="3AFF360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120" w:line="360" w:lineRule="auto"/>
        <w:jc w:val="both"/>
        <w:rPr>
          <w:rFonts w:ascii="仿宋" w:eastAsia="仿宋" w:hAnsi="仿宋" w:cs="仿宋"/>
          <w:kern w:val="2"/>
          <w:u w:color="000000"/>
        </w:rPr>
      </w:pPr>
      <w:r>
        <w:rPr>
          <w:rFonts w:ascii="仿宋" w:hAnsi="仿宋"/>
          <w:kern w:val="2"/>
          <w:u w:color="000000"/>
          <w:lang w:val="zh-CN" w:eastAsia="zh-CN"/>
        </w:rPr>
        <w:t>2.12</w:t>
      </w:r>
      <w:r>
        <w:rPr>
          <w:rFonts w:eastAsia="仿宋"/>
          <w:kern w:val="2"/>
          <w:u w:color="000000"/>
        </w:rPr>
        <w:t>管理决策支持平台</w:t>
      </w:r>
    </w:p>
    <w:p w14:paraId="4F79D589"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120" w:line="360" w:lineRule="auto"/>
        <w:jc w:val="both"/>
        <w:rPr>
          <w:rFonts w:ascii="仿宋" w:eastAsia="仿宋" w:hAnsi="仿宋" w:cs="仿宋"/>
          <w:kern w:val="2"/>
          <w:u w:color="000000"/>
          <w:lang w:val="en-US"/>
        </w:rPr>
      </w:pPr>
      <w:r>
        <w:rPr>
          <w:rFonts w:ascii="仿宋" w:eastAsia="仿宋" w:hAnsi="仿宋" w:cs="仿宋"/>
          <w:kern w:val="2"/>
          <w:u w:color="000000"/>
        </w:rPr>
        <w:tab/>
      </w:r>
      <w:r>
        <w:rPr>
          <w:rFonts w:eastAsia="仿宋"/>
          <w:kern w:val="2"/>
          <w:u w:color="000000"/>
        </w:rPr>
        <w:t>质量检查统计分析：系统从得分分析和存在问题分析两个维度，一方面反应了各个科室的得分排名，可衡量全院科室的质控管理水平，另一方面针对各个检查标准按问题指标发生频次汇总存在问题便于医院精准定位问题；统计结果通过图表的方式显示，直观清晰地展示给管理者需重点关注的问题。</w:t>
      </w:r>
    </w:p>
    <w:p w14:paraId="68F99FB8"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不良事件统计：以图表的形式显示不同种类、不同级别、上报方式不同、各个科室的不良事件的分布情况，以及按时间显示不良事件发生次数的趋势。</w:t>
      </w:r>
    </w:p>
    <w:p w14:paraId="08F4DF96"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重点类型的不良事件汇总：系统中单独展示了压疮、给药错误、跌倒坠床、管道滑脱的不良事件汇总。</w:t>
      </w:r>
    </w:p>
    <w:p w14:paraId="50C50EC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不良事件达标统计：根据国家对三甲医院的标准，通过床位数和上报不良事件的数量来设定不良事件的达标等级</w:t>
      </w:r>
      <w:r>
        <w:rPr>
          <w:rFonts w:ascii="仿宋" w:hAnsi="仿宋"/>
          <w:kern w:val="2"/>
          <w:u w:color="000000"/>
          <w:lang w:val="en-US"/>
        </w:rPr>
        <w:t>A</w:t>
      </w:r>
      <w:r>
        <w:rPr>
          <w:rFonts w:eastAsia="仿宋"/>
          <w:kern w:val="2"/>
          <w:u w:color="000000"/>
        </w:rPr>
        <w:t>级、</w:t>
      </w:r>
      <w:r>
        <w:rPr>
          <w:rFonts w:ascii="仿宋" w:hAnsi="仿宋"/>
          <w:kern w:val="2"/>
          <w:u w:color="000000"/>
          <w:lang w:val="en-US"/>
        </w:rPr>
        <w:t>B</w:t>
      </w:r>
      <w:r>
        <w:rPr>
          <w:rFonts w:eastAsia="仿宋"/>
          <w:kern w:val="2"/>
          <w:u w:color="000000"/>
        </w:rPr>
        <w:t>级、</w:t>
      </w:r>
      <w:r>
        <w:rPr>
          <w:rFonts w:ascii="仿宋" w:hAnsi="仿宋"/>
          <w:kern w:val="2"/>
          <w:u w:color="000000"/>
          <w:lang w:val="en-US"/>
        </w:rPr>
        <w:t>C</w:t>
      </w:r>
      <w:r>
        <w:rPr>
          <w:rFonts w:eastAsia="仿宋"/>
          <w:kern w:val="2"/>
          <w:u w:color="000000"/>
        </w:rPr>
        <w:t>级、</w:t>
      </w:r>
      <w:r>
        <w:rPr>
          <w:rFonts w:ascii="仿宋" w:hAnsi="仿宋"/>
          <w:kern w:val="2"/>
          <w:u w:color="000000"/>
          <w:lang w:val="en-US"/>
        </w:rPr>
        <w:t>D</w:t>
      </w:r>
      <w:r>
        <w:rPr>
          <w:rFonts w:eastAsia="仿宋"/>
          <w:kern w:val="2"/>
          <w:u w:color="000000"/>
        </w:rPr>
        <w:t>级，根据各科室的情况提出不良事件的达标要求，对比达标值显示达标情况，督促科室积极上报不良事件。</w:t>
      </w:r>
    </w:p>
    <w:p w14:paraId="754DCD8F" w14:textId="77777777" w:rsidR="002E43E1" w:rsidRDefault="002E43E1">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p>
    <w:p w14:paraId="34213274"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120" w:line="360" w:lineRule="auto"/>
        <w:jc w:val="both"/>
        <w:rPr>
          <w:rFonts w:ascii="仿宋" w:eastAsia="仿宋" w:hAnsi="仿宋" w:cs="仿宋"/>
          <w:kern w:val="2"/>
          <w:u w:color="000000"/>
        </w:rPr>
      </w:pPr>
      <w:r>
        <w:rPr>
          <w:rFonts w:ascii="仿宋" w:hAnsi="仿宋"/>
          <w:kern w:val="2"/>
          <w:u w:color="000000"/>
          <w:lang w:val="zh-CN" w:eastAsia="zh-CN"/>
        </w:rPr>
        <w:t>2.13</w:t>
      </w:r>
      <w:r>
        <w:rPr>
          <w:rFonts w:eastAsia="仿宋"/>
          <w:kern w:val="2"/>
          <w:u w:color="000000"/>
          <w:lang w:val="zh-CN" w:eastAsia="zh-CN"/>
        </w:rPr>
        <w:t>支持关键</w:t>
      </w:r>
      <w:proofErr w:type="gramStart"/>
      <w:r>
        <w:rPr>
          <w:rFonts w:eastAsia="仿宋"/>
          <w:kern w:val="2"/>
          <w:u w:color="000000"/>
          <w:lang w:val="zh-CN" w:eastAsia="zh-CN"/>
        </w:rPr>
        <w:t>值</w:t>
      </w:r>
      <w:r>
        <w:rPr>
          <w:rFonts w:eastAsia="仿宋"/>
          <w:kern w:val="2"/>
          <w:u w:color="000000"/>
        </w:rPr>
        <w:t>风险</w:t>
      </w:r>
      <w:proofErr w:type="gramEnd"/>
      <w:r>
        <w:rPr>
          <w:rFonts w:eastAsia="仿宋"/>
          <w:kern w:val="2"/>
          <w:u w:color="000000"/>
        </w:rPr>
        <w:t>预警</w:t>
      </w:r>
    </w:p>
    <w:p w14:paraId="0793F47D"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系统对用户关注的值通过风险预警的方式提醒管理者引起重视，并采取相应的措施。</w:t>
      </w:r>
    </w:p>
    <w:p w14:paraId="7B645D6A"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kern w:val="2"/>
          <w:u w:color="000000"/>
        </w:rPr>
      </w:pPr>
      <w:r>
        <w:rPr>
          <w:rFonts w:eastAsia="仿宋"/>
          <w:kern w:val="2"/>
          <w:u w:color="000000"/>
        </w:rPr>
        <w:t>床护比、护患比：通过</w:t>
      </w:r>
      <w:r>
        <w:rPr>
          <w:rFonts w:ascii="仿宋" w:hAnsi="仿宋"/>
          <w:kern w:val="2"/>
          <w:u w:color="000000"/>
          <w:lang w:val="en-US"/>
        </w:rPr>
        <w:t>HIS</w:t>
      </w:r>
      <w:r>
        <w:rPr>
          <w:rFonts w:eastAsia="仿宋"/>
          <w:kern w:val="2"/>
          <w:u w:color="000000"/>
        </w:rPr>
        <w:t>、移动护理系统等第三方系统实时获取床位数和患者数，生成床护比、护患比，并显示和标准的床护比、护患比之间的偏差值，若低于标准值用红色标记，提醒管理者应合理调配人力资源以保证患者的护理质量。</w:t>
      </w:r>
    </w:p>
    <w:p w14:paraId="7AFFB301"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eastAsia="仿宋"/>
          <w:kern w:val="2"/>
          <w:u w:color="000000"/>
        </w:rPr>
      </w:pPr>
      <w:r>
        <w:rPr>
          <w:rFonts w:eastAsia="仿宋"/>
          <w:kern w:val="2"/>
          <w:u w:color="000000"/>
        </w:rPr>
        <w:t>不良事件风险预警：系统可设置固定的风险因子，也可通过设置不良事件的严重级别、发生频率和预警值年限设置，通过系统的算法得到一个风险因子，从而显示各类不良事件发生的风险指数，指数越高，和警戒值偏差越大，提醒管理者重点关注，引起重视。</w:t>
      </w:r>
    </w:p>
    <w:p w14:paraId="05B37C65"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sz w:val="22"/>
          <w:szCs w:val="22"/>
        </w:rPr>
      </w:pPr>
      <w:r>
        <w:rPr>
          <w:rFonts w:eastAsia="仿宋"/>
          <w:kern w:val="2"/>
          <w:u w:color="000000"/>
          <w:lang w:val="en-US" w:eastAsia="zh-CN"/>
        </w:rPr>
        <w:lastRenderedPageBreak/>
        <w:t>2.14</w:t>
      </w:r>
      <w:r>
        <w:rPr>
          <w:rFonts w:ascii="仿宋" w:eastAsia="仿宋" w:hAnsi="仿宋" w:cs="仿宋"/>
          <w:sz w:val="22"/>
          <w:szCs w:val="22"/>
        </w:rPr>
        <w:t>护理绩效管理系统</w:t>
      </w:r>
    </w:p>
    <w:p w14:paraId="1571B1DF"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sz w:val="22"/>
          <w:szCs w:val="22"/>
          <w:lang w:val="en-US" w:eastAsia="zh-CN"/>
        </w:rPr>
      </w:pPr>
      <w:r>
        <w:rPr>
          <w:rFonts w:ascii="仿宋" w:eastAsia="仿宋" w:hAnsi="仿宋" w:cs="仿宋"/>
          <w:sz w:val="22"/>
          <w:szCs w:val="22"/>
          <w:lang w:val="en-US" w:eastAsia="zh-CN"/>
        </w:rPr>
        <w:t xml:space="preserve">    </w:t>
      </w:r>
      <w:r>
        <w:rPr>
          <w:rFonts w:ascii="仿宋" w:eastAsia="仿宋" w:hAnsi="仿宋" w:cs="仿宋"/>
          <w:sz w:val="22"/>
          <w:szCs w:val="22"/>
          <w:lang w:val="en-US" w:eastAsia="zh-CN" w:bidi="ar"/>
        </w:rPr>
        <w:t>考核项目设置、指标系数设置病区指标系数设置、项目奖金设置、工作量统计、工作质量统计、满意度统计、技术难度统计工作岗位统计、绩效明细、绩效结果、奖金分配、奖金下发、奖金分配。</w:t>
      </w:r>
    </w:p>
    <w:p w14:paraId="74CFB84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eastAsia="仿宋"/>
          <w:kern w:val="2"/>
          <w:u w:color="000000"/>
          <w:lang w:val="zh-CN" w:eastAsia="zh-CN"/>
        </w:rPr>
      </w:pPr>
      <w:r>
        <w:rPr>
          <w:rFonts w:ascii="仿宋" w:hAnsi="仿宋"/>
          <w:kern w:val="2"/>
          <w:u w:color="000000"/>
          <w:lang w:val="zh-CN" w:eastAsia="zh-CN"/>
        </w:rPr>
        <w:t>2.1</w:t>
      </w:r>
      <w:r>
        <w:rPr>
          <w:rFonts w:ascii="仿宋" w:hAnsi="仿宋"/>
          <w:kern w:val="2"/>
          <w:u w:color="000000"/>
          <w:lang w:val="en-US" w:eastAsia="zh-CN"/>
        </w:rPr>
        <w:t>5</w:t>
      </w:r>
      <w:r>
        <w:rPr>
          <w:rFonts w:eastAsia="仿宋"/>
          <w:kern w:val="2"/>
          <w:u w:color="000000"/>
          <w:lang w:val="zh-CN" w:eastAsia="zh-CN"/>
        </w:rPr>
        <w:t>支持以本单位为中心开展相应区域质</w:t>
      </w:r>
      <w:proofErr w:type="gramStart"/>
      <w:r>
        <w:rPr>
          <w:rFonts w:eastAsia="仿宋"/>
          <w:kern w:val="2"/>
          <w:u w:color="000000"/>
          <w:lang w:val="zh-CN" w:eastAsia="zh-CN"/>
        </w:rPr>
        <w:t>控统计</w:t>
      </w:r>
      <w:proofErr w:type="gramEnd"/>
      <w:r>
        <w:rPr>
          <w:rFonts w:eastAsia="仿宋"/>
          <w:kern w:val="2"/>
          <w:u w:color="000000"/>
          <w:lang w:val="zh-CN" w:eastAsia="zh-CN"/>
        </w:rPr>
        <w:t>汇报机制，支持对下属关联单位统一管理。</w:t>
      </w:r>
    </w:p>
    <w:p w14:paraId="16A6637B"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Times New Roman" w:eastAsia="Times New Roman" w:hAnsi="Times New Roman" w:cs="Times New Roman" w:hint="default"/>
          <w:kern w:val="2"/>
          <w:u w:color="000000"/>
        </w:rPr>
      </w:pPr>
      <w:r>
        <w:rPr>
          <w:rFonts w:ascii="Times New Roman" w:hAnsi="Times New Roman"/>
          <w:kern w:val="2"/>
          <w:u w:color="000000"/>
          <w:lang w:val="zh-CN" w:eastAsia="zh-CN"/>
        </w:rPr>
        <w:t>2.1</w:t>
      </w:r>
      <w:r>
        <w:rPr>
          <w:rFonts w:ascii="Times New Roman" w:hAnsi="Times New Roman"/>
          <w:kern w:val="2"/>
          <w:u w:color="000000"/>
          <w:lang w:val="en-US" w:eastAsia="zh-CN"/>
        </w:rPr>
        <w:t>6</w:t>
      </w:r>
      <w:r>
        <w:rPr>
          <w:rFonts w:ascii="Times New Roman" w:hAnsi="Times New Roman"/>
          <w:kern w:val="2"/>
          <w:u w:color="000000"/>
          <w:lang w:val="zh-CN" w:eastAsia="zh-CN"/>
        </w:rPr>
        <w:t>.</w:t>
      </w:r>
      <w:r>
        <w:rPr>
          <w:rFonts w:eastAsia="Arial Unicode MS"/>
          <w:kern w:val="2"/>
          <w:u w:color="000000"/>
          <w:lang w:val="zh-CN" w:eastAsia="zh-CN"/>
        </w:rPr>
        <w:t>中医护理方案实施统计</w:t>
      </w:r>
    </w:p>
    <w:p w14:paraId="53D3F32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eastAsia="仿宋"/>
          <w:kern w:val="2"/>
          <w:u w:color="000000"/>
        </w:rPr>
      </w:pPr>
      <w:r>
        <w:rPr>
          <w:rFonts w:eastAsia="仿宋"/>
          <w:kern w:val="2"/>
          <w:u w:color="000000"/>
        </w:rPr>
        <w:t>开发中医护理评估系统，集成证候采集、舌脉记录、情志状态等功能。建设中医护理技术执行库，支持艾灸、拔罐、耳穴贴压等操作规范记录与效果评价。支持师徒带教管理，记录中医护理传承过程与跟师学习成果。建设中医特色护理知识库：集成中医护理常规、技术操作指南、辨证施护路径等，推动中医护理标准化、规范化发展。</w:t>
      </w:r>
    </w:p>
    <w:p w14:paraId="1EB7F006"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eastAsia="仿宋"/>
          <w:kern w:val="2"/>
          <w:u w:color="000000"/>
        </w:rPr>
      </w:pPr>
      <w:r>
        <w:rPr>
          <w:rFonts w:eastAsia="仿宋"/>
          <w:kern w:val="2"/>
          <w:u w:color="000000"/>
        </w:rPr>
        <w:t>可按患者的病种、病症、诊断给患者制定和变更对应的中医护理方案</w:t>
      </w:r>
      <w:r>
        <w:rPr>
          <w:rFonts w:eastAsia="仿宋"/>
          <w:kern w:val="2"/>
          <w:u w:color="000000"/>
          <w:lang w:val="zh-CN" w:eastAsia="zh-CN"/>
        </w:rPr>
        <w:t>，</w:t>
      </w:r>
      <w:r>
        <w:rPr>
          <w:rFonts w:eastAsia="仿宋"/>
          <w:kern w:val="2"/>
          <w:u w:color="000000"/>
        </w:rPr>
        <w:t>针对中医管理局下发的中医单病种的中医护理效果进行评价。可按病种、病区范围统计不同病症、施护方法的应用例数，以及对应的满意度、依从性、护理效果、实用性分级结果显示。统计中医护理方案依从性和效果，可按时间，病区进行统计。根据时间、病区统计中医护理辩证方法</w:t>
      </w:r>
      <w:r>
        <w:rPr>
          <w:rFonts w:eastAsia="仿宋"/>
          <w:kern w:val="2"/>
          <w:u w:color="000000"/>
          <w:lang w:val="zh-CN" w:eastAsia="zh-CN"/>
        </w:rPr>
        <w:t>及方案效果</w:t>
      </w:r>
      <w:r>
        <w:rPr>
          <w:rFonts w:eastAsia="仿宋"/>
          <w:kern w:val="2"/>
          <w:u w:color="000000"/>
        </w:rPr>
        <w:t>。</w:t>
      </w:r>
    </w:p>
    <w:p w14:paraId="46980C34"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eastAsia="仿宋"/>
          <w:kern w:val="2"/>
          <w:u w:color="000000"/>
          <w:lang w:val="en-US" w:eastAsia="zh-CN"/>
        </w:rPr>
      </w:pPr>
      <w:r>
        <w:rPr>
          <w:rFonts w:eastAsia="仿宋"/>
          <w:kern w:val="2"/>
          <w:u w:color="000000"/>
          <w:lang w:val="en-US" w:eastAsia="zh-CN"/>
        </w:rPr>
        <w:t>2.17</w:t>
      </w:r>
      <w:r>
        <w:rPr>
          <w:rFonts w:eastAsia="仿宋"/>
          <w:kern w:val="2"/>
          <w:u w:color="000000"/>
          <w:lang w:val="en-US" w:eastAsia="zh-CN"/>
        </w:rPr>
        <w:t>移动终端</w:t>
      </w:r>
    </w:p>
    <w:p w14:paraId="3077136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eastAsia="仿宋"/>
          <w:kern w:val="2"/>
          <w:u w:color="000000"/>
          <w:lang w:val="en-US" w:eastAsia="zh-CN"/>
        </w:rPr>
      </w:pPr>
      <w:r>
        <w:rPr>
          <w:rFonts w:eastAsia="仿宋"/>
          <w:kern w:val="2"/>
          <w:u w:color="000000"/>
          <w:lang w:val="en-US" w:eastAsia="zh-CN"/>
        </w:rPr>
        <w:t>2.17.1</w:t>
      </w:r>
      <w:r>
        <w:rPr>
          <w:rFonts w:eastAsia="仿宋"/>
          <w:kern w:val="2"/>
          <w:u w:color="000000"/>
          <w:lang w:val="en-US" w:eastAsia="zh-CN"/>
        </w:rPr>
        <w:t>制度建设模块</w:t>
      </w:r>
    </w:p>
    <w:p w14:paraId="3C1949AD"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sz w:val="22"/>
          <w:szCs w:val="22"/>
          <w:lang w:val="en-US" w:eastAsia="zh-CN" w:bidi="ar"/>
        </w:rPr>
      </w:pPr>
      <w:r>
        <w:rPr>
          <w:rFonts w:eastAsia="仿宋"/>
          <w:kern w:val="2"/>
          <w:u w:color="000000"/>
          <w:lang w:val="en-US" w:eastAsia="zh-CN"/>
        </w:rPr>
        <w:t>在移动终端上能支持查看</w:t>
      </w:r>
      <w:r>
        <w:rPr>
          <w:rFonts w:ascii="仿宋" w:eastAsia="仿宋" w:hAnsi="仿宋" w:cs="仿宋"/>
          <w:sz w:val="22"/>
          <w:szCs w:val="22"/>
          <w:lang w:val="en-US" w:eastAsia="zh-CN" w:bidi="ar"/>
        </w:rPr>
        <w:t>文件列表、文件预览、文件搜索、查阅记录等功能，文件列表查看支持查看本人权限内的文件列表，支持对word，excel，ppt，PDF文件进行预览查看，支持对当前文件夹或全局文件进行搜索，支持查看本人的文件查阅记录。</w:t>
      </w:r>
    </w:p>
    <w:p w14:paraId="4A63D32A"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sz w:val="22"/>
          <w:szCs w:val="22"/>
          <w:lang w:val="en-US" w:eastAsia="zh-CN" w:bidi="ar"/>
        </w:rPr>
      </w:pPr>
      <w:r>
        <w:rPr>
          <w:rFonts w:ascii="仿宋" w:eastAsia="仿宋" w:hAnsi="仿宋" w:cs="仿宋"/>
          <w:sz w:val="22"/>
          <w:szCs w:val="22"/>
          <w:lang w:val="en-US" w:eastAsia="zh-CN" w:bidi="ar"/>
        </w:rPr>
        <w:t>2.17.2护理人员管理</w:t>
      </w:r>
    </w:p>
    <w:p w14:paraId="5D217A31"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lang w:val="en-US" w:eastAsia="zh-CN" w:bidi="ar"/>
        </w:rPr>
      </w:pPr>
      <w:r>
        <w:rPr>
          <w:rFonts w:eastAsia="仿宋"/>
          <w:kern w:val="2"/>
          <w:u w:color="000000"/>
          <w:lang w:val="en-US" w:eastAsia="zh-CN"/>
        </w:rPr>
        <w:t>在移动终端上进行</w:t>
      </w:r>
      <w:r>
        <w:rPr>
          <w:rFonts w:ascii="仿宋" w:eastAsia="仿宋" w:hAnsi="仿宋" w:cs="仿宋"/>
          <w:sz w:val="22"/>
          <w:szCs w:val="22"/>
          <w:lang w:val="en-US" w:eastAsia="zh-CN" w:bidi="ar"/>
        </w:rPr>
        <w:t>科室成员档案查看、人员高级筛选、人员快速查找、个人档案查看、个人档案编辑、档案审批、</w:t>
      </w:r>
      <w:r>
        <w:rPr>
          <w:rFonts w:ascii="仿宋" w:eastAsia="仿宋" w:hAnsi="仿宋" w:cs="仿宋"/>
          <w:lang w:val="en-US" w:eastAsia="zh-CN" w:bidi="ar"/>
        </w:rPr>
        <w:t>消息提醒。</w:t>
      </w:r>
      <w:r>
        <w:rPr>
          <w:rFonts w:ascii="仿宋" w:eastAsia="仿宋" w:hAnsi="仿宋" w:cs="仿宋"/>
          <w:sz w:val="22"/>
          <w:szCs w:val="22"/>
          <w:lang w:val="en-US" w:eastAsia="zh-CN" w:bidi="ar"/>
        </w:rPr>
        <w:t>支持查询科室成员档案详情， 支持按照当前护理单元、是否注销、职称、职务、层级、年龄、工作年限、职工性质、学历、性别等筛选条件进行人员筛选、 支持按照工号、姓名搜索科室人员，支持个人档案的查看，支持护士编辑个人档案基本信息、职称、职务、护理层级、教育工作经历和证照信息提交护士长审核，同时在个人档案处查看审批状态，支持管理者审批护士提交的个人档案修改记录，根据颜色可快速定位到修订内容；已审批记录可在“已审批”中查看，</w:t>
      </w:r>
      <w:r>
        <w:rPr>
          <w:rFonts w:ascii="仿宋" w:eastAsia="仿宋" w:hAnsi="仿宋" w:cs="仿宋"/>
          <w:lang w:val="en-US" w:eastAsia="zh-CN" w:bidi="ar"/>
        </w:rPr>
        <w:t>支持审批人接收护士提交个人档案修改的提醒消息，并可直接处理进行档案审批。</w:t>
      </w:r>
    </w:p>
    <w:p w14:paraId="68D9DCF7"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lang w:val="en-US" w:eastAsia="zh-CN" w:bidi="ar"/>
        </w:rPr>
      </w:pPr>
      <w:r>
        <w:rPr>
          <w:rFonts w:ascii="仿宋" w:eastAsia="仿宋" w:hAnsi="仿宋" w:cs="仿宋"/>
          <w:lang w:val="en-US" w:eastAsia="zh-CN" w:bidi="ar"/>
        </w:rPr>
        <w:t>2.17.3护理排班</w:t>
      </w:r>
    </w:p>
    <w:p w14:paraId="15A85F72"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sz w:val="22"/>
          <w:szCs w:val="22"/>
          <w:lang w:val="en-US" w:eastAsia="zh-CN" w:bidi="ar"/>
        </w:rPr>
      </w:pPr>
      <w:r>
        <w:rPr>
          <w:rFonts w:eastAsia="仿宋"/>
          <w:kern w:val="2"/>
          <w:u w:color="000000"/>
          <w:lang w:val="en-US" w:eastAsia="zh-CN"/>
        </w:rPr>
        <w:t>在移动终端上进行</w:t>
      </w:r>
      <w:r>
        <w:rPr>
          <w:rFonts w:ascii="仿宋" w:eastAsia="仿宋" w:hAnsi="仿宋" w:cs="仿宋"/>
          <w:sz w:val="22"/>
          <w:szCs w:val="22"/>
          <w:lang w:val="en-US" w:eastAsia="zh-CN" w:bidi="ar"/>
        </w:rPr>
        <w:t>个人排班查看、科室排班查看、编辑科室排班、排班备注查看、个人排班统计。支持表格模式/日历模式查看个人排班信息，支持护士长按周、按月、自定义时间查看本科室成员的</w:t>
      </w:r>
      <w:r>
        <w:rPr>
          <w:rFonts w:ascii="仿宋" w:eastAsia="仿宋" w:hAnsi="仿宋" w:cs="仿宋"/>
          <w:sz w:val="22"/>
          <w:szCs w:val="22"/>
          <w:lang w:val="en-US" w:eastAsia="zh-CN" w:bidi="ar"/>
        </w:rPr>
        <w:lastRenderedPageBreak/>
        <w:t>排班，护士长编辑科室排班表 ，查看科室排班备注内容，查看个人上班时长、班次统计、当前剩余年假、剩余存假。</w:t>
      </w:r>
    </w:p>
    <w:p w14:paraId="5C980255"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sz w:val="22"/>
          <w:szCs w:val="22"/>
          <w:lang w:val="en-US" w:eastAsia="zh-CN" w:bidi="ar"/>
        </w:rPr>
      </w:pPr>
      <w:r>
        <w:rPr>
          <w:rFonts w:ascii="仿宋" w:eastAsia="仿宋" w:hAnsi="仿宋" w:cs="仿宋"/>
          <w:sz w:val="22"/>
          <w:szCs w:val="22"/>
          <w:lang w:val="en-US" w:eastAsia="zh-CN" w:bidi="ar"/>
        </w:rPr>
        <w:t>2.17.4质量检查与督导</w:t>
      </w:r>
    </w:p>
    <w:p w14:paraId="6A9AB6F4"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仿宋" w:eastAsia="仿宋" w:hAnsi="仿宋" w:cs="仿宋"/>
          <w:sz w:val="22"/>
          <w:szCs w:val="22"/>
          <w:lang w:val="en-US" w:eastAsia="zh-CN" w:bidi="ar"/>
        </w:rPr>
      </w:pPr>
      <w:r>
        <w:rPr>
          <w:rFonts w:eastAsia="仿宋"/>
          <w:kern w:val="2"/>
          <w:u w:color="000000"/>
          <w:lang w:val="en-US" w:eastAsia="zh-CN"/>
        </w:rPr>
        <w:t>在移动终端上进行</w:t>
      </w:r>
      <w:r>
        <w:rPr>
          <w:rFonts w:ascii="仿宋" w:eastAsia="仿宋" w:hAnsi="仿宋" w:cs="仿宋"/>
          <w:sz w:val="22"/>
          <w:szCs w:val="22"/>
          <w:lang w:val="en-US" w:eastAsia="zh-CN" w:bidi="ar"/>
        </w:rPr>
        <w:t>我的任务、拍照上传、任务管理、任务查看、任务筛选、抽查录入、抽查记录筛选、科室问题、问题督查 、护理部意见、与我相关、记录退回、存在问题统计 、得分统计、检查汇总、消息通知等。查看被分配给自己的任务，检查发现存在问题时拍照上传，按照检查周期、检查人、检查标准安排检查任务并实时查看检查进度，按照已发布任务、待发布任务和已完成任务查看任务记录，按照检查时间、检查级别、任务类型筛选任务记录，录入单个科室的检查记录，按照检查时间、检查级别、任务类型筛选抽查记录，科室进行问题整改，对科室整改的问题进行效果评价，护理部对督查效果和整改内容填写意见评价，检查时存在问题当班人被添加为自己时，相关的检查内容可进行查看，在效果评价及护理部意见时退回检查记录</w:t>
      </w:r>
      <w:proofErr w:type="gramStart"/>
      <w:r>
        <w:rPr>
          <w:rFonts w:ascii="仿宋" w:eastAsia="仿宋" w:hAnsi="仿宋" w:cs="仿宋"/>
          <w:sz w:val="22"/>
          <w:szCs w:val="22"/>
          <w:lang w:val="en-US" w:eastAsia="zh-CN" w:bidi="ar"/>
        </w:rPr>
        <w:t>至重新</w:t>
      </w:r>
      <w:proofErr w:type="gramEnd"/>
      <w:r>
        <w:rPr>
          <w:rFonts w:ascii="仿宋" w:eastAsia="仿宋" w:hAnsi="仿宋" w:cs="仿宋"/>
          <w:sz w:val="22"/>
          <w:szCs w:val="22"/>
          <w:lang w:val="en-US" w:eastAsia="zh-CN" w:bidi="ar"/>
        </w:rPr>
        <w:t>整改，按检查级别、检查内容自动生成分析报告，对指定检查内容的存在问题进行统计查询，对指定检查内容的得分进行统计查询，科室检查完成后，对科室检查结果进行汇总查看，质量检查结果存在问题、质量检查整改完成、质量检查整改确认时，发送对应的流程消息到对应接收人。</w:t>
      </w:r>
    </w:p>
    <w:p w14:paraId="3F930A5D" w14:textId="77777777" w:rsidR="002E43E1" w:rsidRDefault="00000000">
      <w:pPr>
        <w:pStyle w:val="a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both"/>
        <w:rPr>
          <w:rFonts w:ascii="仿宋" w:eastAsia="仿宋" w:hAnsi="仿宋" w:cs="仿宋"/>
          <w:sz w:val="22"/>
          <w:szCs w:val="22"/>
        </w:rPr>
      </w:pPr>
      <w:r>
        <w:rPr>
          <w:rFonts w:ascii="仿宋" w:eastAsia="仿宋" w:hAnsi="仿宋" w:cs="仿宋"/>
          <w:sz w:val="22"/>
          <w:szCs w:val="22"/>
          <w:lang w:val="en-US" w:eastAsia="zh-CN"/>
        </w:rPr>
        <w:t>2.18</w:t>
      </w:r>
      <w:r>
        <w:rPr>
          <w:rFonts w:ascii="仿宋" w:eastAsia="仿宋" w:hAnsi="仿宋" w:cs="仿宋"/>
          <w:sz w:val="22"/>
          <w:szCs w:val="22"/>
        </w:rPr>
        <w:t>护理满意度调查系统</w:t>
      </w:r>
    </w:p>
    <w:p w14:paraId="64EA3774" w14:textId="77777777" w:rsidR="002E43E1" w:rsidRDefault="00000000">
      <w:pPr>
        <w:ind w:firstLine="720"/>
        <w:textAlignment w:val="center"/>
        <w:rPr>
          <w:rFonts w:ascii="仿宋" w:eastAsia="仿宋" w:hAnsi="仿宋" w:cs="仿宋" w:hint="eastAsia"/>
          <w:color w:val="000000"/>
          <w:sz w:val="22"/>
          <w:szCs w:val="22"/>
          <w:lang w:eastAsia="zh-CN" w:bidi="ar"/>
        </w:rPr>
      </w:pPr>
      <w:r>
        <w:rPr>
          <w:rFonts w:ascii="仿宋" w:eastAsia="仿宋" w:hAnsi="仿宋" w:cs="仿宋" w:hint="eastAsia"/>
          <w:color w:val="000000"/>
          <w:sz w:val="22"/>
          <w:szCs w:val="22"/>
          <w:lang w:eastAsia="zh-CN" w:bidi="ar"/>
        </w:rPr>
        <w:t>析模板设置、分配权限、调查登记本科患者对本科护士满意度调查他</w:t>
      </w:r>
      <w:proofErr w:type="gramStart"/>
      <w:r>
        <w:rPr>
          <w:rFonts w:ascii="仿宋" w:eastAsia="仿宋" w:hAnsi="仿宋" w:cs="仿宋" w:hint="eastAsia"/>
          <w:color w:val="000000"/>
          <w:sz w:val="22"/>
          <w:szCs w:val="22"/>
          <w:lang w:eastAsia="zh-CN" w:bidi="ar"/>
        </w:rPr>
        <w:t>科患者</w:t>
      </w:r>
      <w:proofErr w:type="gramEnd"/>
      <w:r>
        <w:rPr>
          <w:rFonts w:ascii="仿宋" w:eastAsia="仿宋" w:hAnsi="仿宋" w:cs="仿宋" w:hint="eastAsia"/>
          <w:color w:val="000000"/>
          <w:sz w:val="22"/>
          <w:szCs w:val="22"/>
          <w:lang w:eastAsia="zh-CN" w:bidi="ar"/>
        </w:rPr>
        <w:t>对本科护士满意度调查他科护士对本科护士满意度调查本科患者对他科护士满意度调查本科护士对他科护士满意度调查，可以评选服务</w:t>
      </w:r>
      <w:proofErr w:type="gramStart"/>
      <w:r>
        <w:rPr>
          <w:rFonts w:ascii="仿宋" w:eastAsia="仿宋" w:hAnsi="仿宋" w:cs="仿宋" w:hint="eastAsia"/>
          <w:color w:val="000000"/>
          <w:sz w:val="22"/>
          <w:szCs w:val="22"/>
          <w:lang w:eastAsia="zh-CN" w:bidi="ar"/>
        </w:rPr>
        <w:t>之星并展示</w:t>
      </w:r>
      <w:proofErr w:type="gramEnd"/>
      <w:r>
        <w:rPr>
          <w:rFonts w:ascii="仿宋" w:eastAsia="仿宋" w:hAnsi="仿宋" w:cs="仿宋" w:hint="eastAsia"/>
          <w:color w:val="000000"/>
          <w:sz w:val="22"/>
          <w:szCs w:val="22"/>
          <w:lang w:eastAsia="zh-CN" w:bidi="ar"/>
        </w:rPr>
        <w:t>服务之星、可以评选并展示技术能手、可以记录护士收到的奖励。表扬或惩罚情况。</w:t>
      </w:r>
    </w:p>
    <w:p w14:paraId="4D682EAA" w14:textId="77777777" w:rsidR="002E43E1" w:rsidRDefault="00000000">
      <w:pPr>
        <w:textAlignment w:val="center"/>
        <w:rPr>
          <w:rFonts w:ascii="仿宋" w:eastAsia="仿宋" w:hAnsi="仿宋" w:cs="仿宋" w:hint="eastAsia"/>
          <w:color w:val="000000"/>
          <w:sz w:val="22"/>
          <w:szCs w:val="22"/>
          <w:lang w:eastAsia="zh-CN" w:bidi="ar"/>
        </w:rPr>
      </w:pPr>
      <w:r>
        <w:rPr>
          <w:rFonts w:ascii="仿宋" w:eastAsia="仿宋" w:hAnsi="仿宋" w:cs="仿宋" w:hint="eastAsia"/>
          <w:color w:val="000000"/>
          <w:sz w:val="22"/>
          <w:szCs w:val="22"/>
          <w:lang w:eastAsia="zh-CN" w:bidi="ar"/>
        </w:rPr>
        <w:t>20.19 信息化要求</w:t>
      </w:r>
    </w:p>
    <w:p w14:paraId="6B8D4C23" w14:textId="77777777" w:rsidR="002E43E1" w:rsidRDefault="00000000">
      <w:pPr>
        <w:ind w:firstLine="720"/>
        <w:textAlignment w:val="center"/>
        <w:rPr>
          <w:rFonts w:ascii="仿宋" w:eastAsia="仿宋" w:hAnsi="仿宋" w:cs="仿宋" w:hint="eastAsia"/>
          <w:color w:val="000000"/>
          <w:sz w:val="22"/>
          <w:szCs w:val="22"/>
          <w:lang w:eastAsia="zh-CN" w:bidi="ar"/>
        </w:rPr>
      </w:pPr>
      <w:r>
        <w:rPr>
          <w:rFonts w:ascii="仿宋" w:eastAsia="仿宋" w:hAnsi="仿宋" w:cs="仿宋" w:hint="eastAsia"/>
          <w:color w:val="000000"/>
          <w:sz w:val="22"/>
          <w:szCs w:val="22"/>
          <w:lang w:eastAsia="zh-CN" w:bidi="ar"/>
        </w:rPr>
        <w:t>系统部署中涉及的操作系统、数据库、及需用到的各种插件等需提供正版授权。</w:t>
      </w:r>
    </w:p>
    <w:sectPr w:rsidR="002E43E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3361" w14:textId="77777777" w:rsidR="000C57D0" w:rsidRDefault="000C57D0">
      <w:r>
        <w:separator/>
      </w:r>
    </w:p>
  </w:endnote>
  <w:endnote w:type="continuationSeparator" w:id="0">
    <w:p w14:paraId="365D8A7A" w14:textId="77777777" w:rsidR="000C57D0" w:rsidRDefault="000C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86"/>
    <w:family w:val="roman"/>
    <w:pitch w:val="default"/>
  </w:font>
  <w:font w:name="PingFang SC Regular">
    <w:altName w:val="Segoe Print"/>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71F4" w14:textId="77777777" w:rsidR="000C57D0" w:rsidRDefault="000C57D0">
      <w:r>
        <w:separator/>
      </w:r>
    </w:p>
  </w:footnote>
  <w:footnote w:type="continuationSeparator" w:id="0">
    <w:p w14:paraId="51243095" w14:textId="77777777" w:rsidR="000C57D0" w:rsidRDefault="000C5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chineseCounting"/>
      <w:suff w:val="nothing"/>
      <w:lvlText w:val="%1."/>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0" w:hanging="160"/>
      </w:pPr>
      <w:rPr>
        <w:rFonts w:ascii="仿宋" w:eastAsia="仿宋" w:hAnsi="仿宋" w:cs="仿宋"/>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8083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E1"/>
    <w:rsid w:val="000C57D0"/>
    <w:rsid w:val="0019009A"/>
    <w:rsid w:val="002E43E1"/>
    <w:rsid w:val="009810B3"/>
    <w:rsid w:val="00BA308C"/>
    <w:rsid w:val="0D523741"/>
    <w:rsid w:val="10E8616A"/>
    <w:rsid w:val="11561326"/>
    <w:rsid w:val="13781A27"/>
    <w:rsid w:val="17FA6EAF"/>
    <w:rsid w:val="1AB23A71"/>
    <w:rsid w:val="1B677554"/>
    <w:rsid w:val="26CC5EBA"/>
    <w:rsid w:val="2A8E65A7"/>
    <w:rsid w:val="2B674404"/>
    <w:rsid w:val="2BEB6DE3"/>
    <w:rsid w:val="34337579"/>
    <w:rsid w:val="3497632B"/>
    <w:rsid w:val="40941492"/>
    <w:rsid w:val="41033FE7"/>
    <w:rsid w:val="4950629E"/>
    <w:rsid w:val="56B04601"/>
    <w:rsid w:val="59D8020E"/>
    <w:rsid w:val="5DBB5701"/>
    <w:rsid w:val="63342713"/>
    <w:rsid w:val="63A177AC"/>
    <w:rsid w:val="669453A6"/>
    <w:rsid w:val="693B1BA6"/>
    <w:rsid w:val="6BD526E8"/>
    <w:rsid w:val="6C4258A4"/>
    <w:rsid w:val="6E7A7577"/>
    <w:rsid w:val="6EF5523D"/>
    <w:rsid w:val="6F377216"/>
    <w:rsid w:val="70D56CE6"/>
    <w:rsid w:val="7167116B"/>
    <w:rsid w:val="7AC7053B"/>
    <w:rsid w:val="7B18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A19C8"/>
  <w15:docId w15:val="{6D7AD72E-0B7B-47AD-A0A2-95588099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默认"/>
    <w:qFormat/>
    <w:pPr>
      <w:spacing w:before="160" w:line="288" w:lineRule="auto"/>
    </w:pPr>
    <w:rPr>
      <w:rFonts w:ascii="Arial Unicode MS" w:eastAsia="PingFang SC Regular" w:hAnsi="Arial Unicode MS" w:cs="Arial Unicode MS" w:hint="eastAsia"/>
      <w:color w:val="000000"/>
      <w:sz w:val="24"/>
      <w:szCs w:val="24"/>
      <w:lang w:val="zh-TW" w:eastAsia="zh-TW"/>
    </w:rPr>
  </w:style>
  <w:style w:type="character" w:styleId="a6">
    <w:name w:val="annotation reference"/>
    <w:basedOn w:val="a0"/>
    <w:rPr>
      <w:sz w:val="21"/>
      <w:szCs w:val="21"/>
    </w:rPr>
  </w:style>
  <w:style w:type="paragraph" w:styleId="a7">
    <w:name w:val="header"/>
    <w:basedOn w:val="a"/>
    <w:link w:val="a8"/>
    <w:rsid w:val="00BA308C"/>
    <w:pPr>
      <w:tabs>
        <w:tab w:val="center" w:pos="4153"/>
        <w:tab w:val="right" w:pos="8306"/>
      </w:tabs>
      <w:snapToGrid w:val="0"/>
      <w:jc w:val="center"/>
    </w:pPr>
    <w:rPr>
      <w:sz w:val="18"/>
      <w:szCs w:val="18"/>
    </w:rPr>
  </w:style>
  <w:style w:type="character" w:customStyle="1" w:styleId="a8">
    <w:name w:val="页眉 字符"/>
    <w:basedOn w:val="a0"/>
    <w:link w:val="a7"/>
    <w:rsid w:val="00BA308C"/>
    <w:rPr>
      <w:sz w:val="18"/>
      <w:szCs w:val="18"/>
      <w:lang w:eastAsia="en-US"/>
    </w:rPr>
  </w:style>
  <w:style w:type="paragraph" w:styleId="a9">
    <w:name w:val="footer"/>
    <w:basedOn w:val="a"/>
    <w:link w:val="aa"/>
    <w:rsid w:val="00BA308C"/>
    <w:pPr>
      <w:tabs>
        <w:tab w:val="center" w:pos="4153"/>
        <w:tab w:val="right" w:pos="8306"/>
      </w:tabs>
      <w:snapToGrid w:val="0"/>
    </w:pPr>
    <w:rPr>
      <w:sz w:val="18"/>
      <w:szCs w:val="18"/>
    </w:rPr>
  </w:style>
  <w:style w:type="character" w:customStyle="1" w:styleId="aa">
    <w:name w:val="页脚 字符"/>
    <w:basedOn w:val="a0"/>
    <w:link w:val="a9"/>
    <w:rsid w:val="00BA308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黑体"/>
        <a:cs typeface="PingFang SC Semibold"/>
      </a:majorFont>
      <a:minorFont>
        <a:latin typeface="PingFang SC Regular"/>
        <a:ea typeface="宋体"/>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3306</Words>
  <Characters>3341</Characters>
  <Application>Microsoft Office Word</Application>
  <DocSecurity>0</DocSecurity>
  <Lines>104</Lines>
  <Paragraphs>70</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超 王</cp:lastModifiedBy>
  <cp:revision>2</cp:revision>
  <dcterms:created xsi:type="dcterms:W3CDTF">2026-01-13T00:53:00Z</dcterms:created>
  <dcterms:modified xsi:type="dcterms:W3CDTF">2026-01-13T00:53:00Z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eyJoZGlkIjoiOTBhZTU0YmZjZjU4ZjIxMTgzYWE2ZmRmZTJhMmJiMDUiLCJ1c2VySWQiOiIyOTQ5NjQ3OTQifQ==</vt:lpwstr>
  </property>
  <property fmtid="{D5CDD505-2E9C-101B-9397-08002B2CF9AE}" pid="3" name="KSOProductBuildVer">
    <vt:lpwstr>2052-12.1.0.24034</vt:lpwstr>
  </property>
  <property fmtid="{D5CDD505-2E9C-101B-9397-08002B2CF9AE}" pid="4" name="ICV">
    <vt:lpwstr>D4F460D4DA654B999DEF897B0AE292DE_12</vt:lpwstr>
  </property>
</Properties>
</file>